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1F" w:rsidRPr="00441AA3" w:rsidRDefault="00FD1B99" w:rsidP="001F591F">
      <w:pPr>
        <w:widowControl w:val="0"/>
        <w:spacing w:after="0"/>
        <w:ind w:right="-144"/>
        <w:rPr>
          <w:rFonts w:ascii="Times New Roman" w:hAnsi="Times New Roman"/>
          <w:sz w:val="28"/>
          <w:szCs w:val="28"/>
        </w:rPr>
      </w:pPr>
      <w:r>
        <w:rPr>
          <w:rFonts w:ascii="Times New Roman" w:hAnsi="Times New Roman"/>
          <w:sz w:val="28"/>
          <w:szCs w:val="28"/>
        </w:rPr>
        <w:t xml:space="preserve"> </w:t>
      </w:r>
      <w:r w:rsidR="00D42E6D">
        <w:rPr>
          <w:rFonts w:ascii="Times New Roman" w:hAnsi="Times New Roman"/>
          <w:sz w:val="28"/>
          <w:szCs w:val="28"/>
        </w:rPr>
        <w:t xml:space="preserve">          </w:t>
      </w:r>
      <w:r w:rsidR="001F591F">
        <w:rPr>
          <w:rFonts w:ascii="Times New Roman" w:hAnsi="Times New Roman"/>
          <w:noProof/>
          <w:sz w:val="28"/>
          <w:szCs w:val="28"/>
          <w:lang w:eastAsia="ru-RU"/>
        </w:rPr>
        <w:drawing>
          <wp:anchor distT="0" distB="0" distL="114300" distR="114300" simplePos="0" relativeHeight="251687936" behindDoc="1" locked="0" layoutInCell="1" allowOverlap="1">
            <wp:simplePos x="0" y="0"/>
            <wp:positionH relativeFrom="column">
              <wp:posOffset>2699385</wp:posOffset>
            </wp:positionH>
            <wp:positionV relativeFrom="paragraph">
              <wp:posOffset>-372110</wp:posOffset>
            </wp:positionV>
            <wp:extent cx="600075" cy="676275"/>
            <wp:effectExtent l="19050" t="0" r="9525" b="0"/>
            <wp:wrapTight wrapText="bothSides">
              <wp:wrapPolygon edited="0">
                <wp:start x="-686" y="0"/>
                <wp:lineTo x="-686" y="21296"/>
                <wp:lineTo x="21943" y="21296"/>
                <wp:lineTo x="21943" y="0"/>
                <wp:lineTo x="-686" y="0"/>
              </wp:wrapPolygon>
            </wp:wrapTight>
            <wp:docPr id="2" name="Рисунок 2" descr="C:\Users\duma3@Ptca1.com\Desktop\gerb-u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duma3@Ptca1.com\Desktop\gerb-upr.jpg"/>
                    <pic:cNvPicPr>
                      <a:picLocks noChangeAspect="1" noChangeArrowheads="1"/>
                    </pic:cNvPicPr>
                  </pic:nvPicPr>
                  <pic:blipFill>
                    <a:blip r:embed="rId8" cstate="print"/>
                    <a:srcRect/>
                    <a:stretch>
                      <a:fillRect/>
                    </a:stretch>
                  </pic:blipFill>
                  <pic:spPr bwMode="auto">
                    <a:xfrm>
                      <a:off x="0" y="0"/>
                      <a:ext cx="600075" cy="676275"/>
                    </a:xfrm>
                    <a:prstGeom prst="rect">
                      <a:avLst/>
                    </a:prstGeom>
                    <a:noFill/>
                    <a:ln w="9525">
                      <a:noFill/>
                      <a:miter lim="800000"/>
                      <a:headEnd/>
                      <a:tailEnd/>
                    </a:ln>
                  </pic:spPr>
                </pic:pic>
              </a:graphicData>
            </a:graphic>
          </wp:anchor>
        </w:drawing>
      </w:r>
      <w:r w:rsidR="001F591F">
        <w:rPr>
          <w:rFonts w:ascii="Times New Roman" w:hAnsi="Times New Roman"/>
          <w:sz w:val="28"/>
          <w:szCs w:val="28"/>
        </w:rPr>
        <w:t xml:space="preserve">                                                </w:t>
      </w:r>
    </w:p>
    <w:p w:rsidR="001F591F" w:rsidRPr="00AA28E9" w:rsidRDefault="001F591F" w:rsidP="001F591F">
      <w:pPr>
        <w:spacing w:after="0"/>
        <w:jc w:val="center"/>
        <w:rPr>
          <w:rFonts w:ascii="Times New Roman" w:hAnsi="Times New Roman"/>
          <w:b/>
          <w:sz w:val="16"/>
          <w:szCs w:val="16"/>
        </w:rPr>
      </w:pPr>
    </w:p>
    <w:p w:rsidR="001F591F" w:rsidRPr="007C7834" w:rsidRDefault="001F591F" w:rsidP="001F591F">
      <w:pPr>
        <w:spacing w:after="0"/>
        <w:jc w:val="center"/>
        <w:rPr>
          <w:rFonts w:ascii="Times New Roman" w:hAnsi="Times New Roman"/>
          <w:b/>
          <w:sz w:val="28"/>
          <w:szCs w:val="28"/>
        </w:rPr>
      </w:pPr>
      <w:r w:rsidRPr="007C7834">
        <w:rPr>
          <w:rFonts w:ascii="Times New Roman" w:hAnsi="Times New Roman"/>
          <w:b/>
          <w:sz w:val="28"/>
          <w:szCs w:val="28"/>
        </w:rPr>
        <w:t>АДМИНИСТРАЦИЯ ПАРТИЗАНСКОГО ГОРОДСКОГО ОКРУГА</w:t>
      </w:r>
    </w:p>
    <w:p w:rsidR="001F591F" w:rsidRPr="00AA28E9" w:rsidRDefault="001F591F" w:rsidP="001F591F">
      <w:pPr>
        <w:spacing w:after="0"/>
        <w:jc w:val="center"/>
        <w:rPr>
          <w:rFonts w:ascii="Times New Roman" w:hAnsi="Times New Roman"/>
          <w:b/>
          <w:sz w:val="28"/>
          <w:szCs w:val="28"/>
        </w:rPr>
      </w:pPr>
      <w:r w:rsidRPr="007C7834">
        <w:rPr>
          <w:rFonts w:ascii="Times New Roman" w:hAnsi="Times New Roman"/>
          <w:b/>
          <w:sz w:val="28"/>
          <w:szCs w:val="28"/>
        </w:rPr>
        <w:t>ПРИМОРСКОГО КРАЯ</w:t>
      </w:r>
    </w:p>
    <w:p w:rsidR="001F591F" w:rsidRPr="005D441D" w:rsidRDefault="001F591F" w:rsidP="001F591F">
      <w:pPr>
        <w:pStyle w:val="af5"/>
        <w:widowControl w:val="0"/>
        <w:spacing w:after="0"/>
        <w:ind w:right="-144"/>
        <w:rPr>
          <w:rFonts w:ascii="Times New Roman" w:hAnsi="Times New Roman"/>
          <w:b/>
          <w:bCs/>
          <w:sz w:val="16"/>
          <w:szCs w:val="16"/>
        </w:rPr>
      </w:pPr>
    </w:p>
    <w:p w:rsidR="001F591F" w:rsidRDefault="001F591F" w:rsidP="001F591F">
      <w:pPr>
        <w:pStyle w:val="1"/>
        <w:keepNext w:val="0"/>
        <w:widowControl w:val="0"/>
        <w:ind w:left="-142" w:right="-144"/>
        <w:rPr>
          <w:caps/>
          <w:spacing w:val="40"/>
          <w:sz w:val="28"/>
          <w:szCs w:val="28"/>
        </w:rPr>
      </w:pPr>
      <w:r w:rsidRPr="005D441D">
        <w:rPr>
          <w:caps/>
          <w:spacing w:val="40"/>
          <w:sz w:val="28"/>
          <w:szCs w:val="28"/>
        </w:rPr>
        <w:t xml:space="preserve">постановление </w:t>
      </w:r>
    </w:p>
    <w:p w:rsidR="001F591F" w:rsidRPr="00AA28E9" w:rsidRDefault="001F591F" w:rsidP="001F591F">
      <w:pPr>
        <w:tabs>
          <w:tab w:val="left" w:pos="630"/>
          <w:tab w:val="left" w:pos="8280"/>
        </w:tabs>
        <w:rPr>
          <w:rFonts w:ascii="Times New Roman" w:hAnsi="Times New Roman" w:cs="Times New Roman"/>
          <w:sz w:val="28"/>
          <w:szCs w:val="28"/>
          <w:u w:val="single"/>
          <w:lang w:eastAsia="ru-RU"/>
        </w:rPr>
      </w:pPr>
      <w:r w:rsidRPr="00AA28E9">
        <w:rPr>
          <w:rFonts w:ascii="Times New Roman" w:hAnsi="Times New Roman" w:cs="Times New Roman"/>
          <w:sz w:val="24"/>
          <w:szCs w:val="24"/>
          <w:lang w:eastAsia="ru-RU"/>
        </w:rPr>
        <w:tab/>
      </w:r>
      <w:r w:rsidRPr="00AA28E9">
        <w:rPr>
          <w:rFonts w:ascii="Times New Roman" w:hAnsi="Times New Roman" w:cs="Times New Roman"/>
          <w:sz w:val="28"/>
          <w:szCs w:val="28"/>
          <w:u w:val="single"/>
          <w:lang w:eastAsia="ru-RU"/>
        </w:rPr>
        <w:t>06.12.2017</w:t>
      </w:r>
      <w:r w:rsidRPr="00AA28E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 xml:space="preserve">     </w:t>
      </w:r>
      <w:r w:rsidRPr="00AA28E9">
        <w:rPr>
          <w:rFonts w:ascii="Times New Roman" w:hAnsi="Times New Roman" w:cs="Times New Roman"/>
          <w:sz w:val="28"/>
          <w:szCs w:val="28"/>
          <w:u w:val="single"/>
          <w:lang w:eastAsia="ru-RU"/>
        </w:rPr>
        <w:t>№ 1846-па</w:t>
      </w:r>
    </w:p>
    <w:p w:rsidR="001F591F" w:rsidRDefault="001F591F" w:rsidP="001F591F">
      <w:pPr>
        <w:widowControl w:val="0"/>
        <w:tabs>
          <w:tab w:val="left" w:pos="7860"/>
        </w:tabs>
        <w:rPr>
          <w:rFonts w:ascii="Times New Roman" w:hAnsi="Times New Roman"/>
          <w:sz w:val="28"/>
          <w:szCs w:val="28"/>
        </w:rPr>
      </w:pPr>
      <w:r>
        <w:rPr>
          <w:rFonts w:ascii="Times New Roman" w:hAnsi="Times New Roman"/>
          <w:sz w:val="28"/>
          <w:szCs w:val="28"/>
        </w:rPr>
        <w:tab/>
      </w:r>
    </w:p>
    <w:p w:rsidR="001F591F" w:rsidRPr="005D441D" w:rsidRDefault="001F591F" w:rsidP="001F591F">
      <w:pPr>
        <w:widowControl w:val="0"/>
        <w:tabs>
          <w:tab w:val="left" w:pos="7860"/>
        </w:tabs>
        <w:rPr>
          <w:rFonts w:ascii="Times New Roman" w:hAnsi="Times New Roman"/>
          <w:sz w:val="28"/>
          <w:szCs w:val="28"/>
        </w:rPr>
      </w:pPr>
    </w:p>
    <w:tbl>
      <w:tblPr>
        <w:tblW w:w="0" w:type="auto"/>
        <w:jc w:val="center"/>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0"/>
      </w:tblGrid>
      <w:tr w:rsidR="001F591F" w:rsidRPr="00AF7E6A" w:rsidTr="00B800BE">
        <w:trPr>
          <w:jc w:val="center"/>
        </w:trPr>
        <w:tc>
          <w:tcPr>
            <w:tcW w:w="7180" w:type="dxa"/>
            <w:tcBorders>
              <w:top w:val="nil"/>
              <w:left w:val="nil"/>
              <w:bottom w:val="nil"/>
              <w:right w:val="nil"/>
            </w:tcBorders>
          </w:tcPr>
          <w:p w:rsidR="001F591F" w:rsidRPr="00AF7E6A" w:rsidRDefault="001F591F" w:rsidP="00B800BE">
            <w:pPr>
              <w:spacing w:after="0"/>
              <w:jc w:val="center"/>
              <w:rPr>
                <w:rFonts w:ascii="Times New Roman" w:hAnsi="Times New Roman"/>
                <w:b/>
                <w:sz w:val="28"/>
                <w:szCs w:val="28"/>
              </w:rPr>
            </w:pPr>
            <w:r w:rsidRPr="00AF7E6A">
              <w:rPr>
                <w:rFonts w:ascii="Times New Roman" w:hAnsi="Times New Roman"/>
                <w:b/>
                <w:sz w:val="28"/>
                <w:szCs w:val="28"/>
              </w:rPr>
              <w:t>Об утверждении административного регламента</w:t>
            </w:r>
          </w:p>
          <w:p w:rsidR="001F591F" w:rsidRPr="00AF7E6A" w:rsidRDefault="001F591F" w:rsidP="00B800BE">
            <w:pPr>
              <w:spacing w:after="0"/>
              <w:jc w:val="center"/>
            </w:pPr>
            <w:r w:rsidRPr="00AF7E6A">
              <w:rPr>
                <w:rFonts w:ascii="Times New Roman" w:hAnsi="Times New Roman"/>
                <w:b/>
                <w:sz w:val="28"/>
                <w:szCs w:val="28"/>
              </w:rPr>
              <w:t xml:space="preserve">по предоставлению муниципальной услуги </w:t>
            </w:r>
            <w:r w:rsidRPr="00441AA3">
              <w:rPr>
                <w:rFonts w:ascii="Times New Roman" w:hAnsi="Times New Roman"/>
                <w:b/>
                <w:sz w:val="28"/>
                <w:szCs w:val="28"/>
              </w:rPr>
              <w:t>«</w:t>
            </w:r>
            <w:r w:rsidRPr="00441AA3">
              <w:rPr>
                <w:rFonts w:ascii="Times New Roman" w:hAnsi="Times New Roman" w:cs="Times New Roman"/>
                <w:b/>
                <w:sz w:val="28"/>
                <w:szCs w:val="28"/>
              </w:rPr>
              <w:t>Предоставление информации из реестра муниципального имущества</w:t>
            </w:r>
            <w:r w:rsidRPr="00441AA3">
              <w:rPr>
                <w:rFonts w:ascii="Times New Roman" w:hAnsi="Times New Roman"/>
                <w:b/>
                <w:sz w:val="28"/>
                <w:szCs w:val="28"/>
              </w:rPr>
              <w:t>»</w:t>
            </w:r>
          </w:p>
        </w:tc>
      </w:tr>
    </w:tbl>
    <w:p w:rsidR="001F591F" w:rsidRDefault="001F591F" w:rsidP="001F591F">
      <w:pPr>
        <w:autoSpaceDE w:val="0"/>
        <w:autoSpaceDN w:val="0"/>
        <w:adjustRightInd w:val="0"/>
        <w:spacing w:after="0"/>
        <w:jc w:val="both"/>
        <w:rPr>
          <w:rFonts w:ascii="Times New Roman" w:hAnsi="Times New Roman"/>
          <w:sz w:val="24"/>
          <w:szCs w:val="24"/>
        </w:rPr>
      </w:pPr>
    </w:p>
    <w:p w:rsidR="001F591F" w:rsidRDefault="001F591F" w:rsidP="001F591F">
      <w:pPr>
        <w:autoSpaceDE w:val="0"/>
        <w:autoSpaceDN w:val="0"/>
        <w:adjustRightInd w:val="0"/>
        <w:spacing w:after="0"/>
        <w:jc w:val="both"/>
        <w:rPr>
          <w:rFonts w:ascii="Times New Roman" w:hAnsi="Times New Roman"/>
          <w:sz w:val="24"/>
          <w:szCs w:val="24"/>
        </w:rPr>
      </w:pPr>
    </w:p>
    <w:p w:rsidR="001F591F" w:rsidRPr="006A1860" w:rsidRDefault="001F591F" w:rsidP="001F591F">
      <w:pPr>
        <w:autoSpaceDE w:val="0"/>
        <w:autoSpaceDN w:val="0"/>
        <w:adjustRightInd w:val="0"/>
        <w:spacing w:after="0"/>
        <w:jc w:val="both"/>
        <w:rPr>
          <w:rFonts w:ascii="Times New Roman" w:hAnsi="Times New Roman"/>
          <w:sz w:val="24"/>
          <w:szCs w:val="24"/>
        </w:rPr>
      </w:pPr>
    </w:p>
    <w:p w:rsidR="001F591F" w:rsidRPr="005D441D" w:rsidRDefault="001F591F" w:rsidP="001F591F">
      <w:pPr>
        <w:autoSpaceDE w:val="0"/>
        <w:autoSpaceDN w:val="0"/>
        <w:adjustRightInd w:val="0"/>
        <w:spacing w:after="0" w:line="360" w:lineRule="auto"/>
        <w:ind w:firstLine="709"/>
        <w:jc w:val="both"/>
        <w:rPr>
          <w:rFonts w:ascii="Times New Roman" w:hAnsi="Times New Roman"/>
          <w:sz w:val="28"/>
          <w:szCs w:val="28"/>
        </w:rPr>
      </w:pPr>
      <w:r w:rsidRPr="005D441D">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согласно постановлению администрации Партизанского городского округа от 18 ноября 2010 года № 213-па «О Порядке разработки и утверждения административных регламентов предоставления муниципальных услуг», на основании статей 29, 32 Устава Партизанского городского округа администрация Партизанского городского округа</w:t>
      </w:r>
    </w:p>
    <w:p w:rsidR="001F591F" w:rsidRPr="00926124" w:rsidRDefault="001F591F" w:rsidP="001F591F">
      <w:pPr>
        <w:widowControl w:val="0"/>
        <w:spacing w:after="0" w:line="360" w:lineRule="auto"/>
        <w:jc w:val="both"/>
        <w:rPr>
          <w:rFonts w:ascii="Times New Roman" w:hAnsi="Times New Roman"/>
          <w:sz w:val="28"/>
          <w:szCs w:val="28"/>
        </w:rPr>
      </w:pPr>
    </w:p>
    <w:p w:rsidR="001F591F" w:rsidRPr="005D441D" w:rsidRDefault="001F591F" w:rsidP="001F591F">
      <w:pPr>
        <w:widowControl w:val="0"/>
        <w:spacing w:after="0" w:line="360" w:lineRule="auto"/>
        <w:rPr>
          <w:rFonts w:ascii="Times New Roman" w:hAnsi="Times New Roman"/>
          <w:caps/>
          <w:sz w:val="28"/>
          <w:szCs w:val="28"/>
        </w:rPr>
      </w:pPr>
      <w:r w:rsidRPr="005D441D">
        <w:rPr>
          <w:rFonts w:ascii="Times New Roman" w:hAnsi="Times New Roman"/>
          <w:caps/>
          <w:sz w:val="28"/>
          <w:szCs w:val="28"/>
        </w:rPr>
        <w:t>Постановляет:</w:t>
      </w:r>
      <w:r w:rsidRPr="005D441D">
        <w:rPr>
          <w:rFonts w:ascii="Times New Roman" w:hAnsi="Times New Roman"/>
          <w:sz w:val="28"/>
          <w:szCs w:val="28"/>
        </w:rPr>
        <w:t xml:space="preserve"> </w:t>
      </w:r>
    </w:p>
    <w:p w:rsidR="001F591F" w:rsidRPr="00926124" w:rsidRDefault="001F591F" w:rsidP="001F591F">
      <w:pPr>
        <w:widowControl w:val="0"/>
        <w:spacing w:after="0" w:line="360" w:lineRule="auto"/>
        <w:jc w:val="both"/>
        <w:rPr>
          <w:rFonts w:ascii="Times New Roman" w:hAnsi="Times New Roman"/>
          <w:sz w:val="28"/>
          <w:szCs w:val="28"/>
        </w:rPr>
      </w:pPr>
    </w:p>
    <w:p w:rsidR="001F591F" w:rsidRPr="005D441D" w:rsidRDefault="001F591F" w:rsidP="001F591F">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rPr>
        <w:t>1. </w:t>
      </w:r>
      <w:r w:rsidRPr="005D441D">
        <w:rPr>
          <w:rFonts w:ascii="Times New Roman" w:hAnsi="Times New Roman"/>
          <w:sz w:val="28"/>
          <w:szCs w:val="28"/>
        </w:rPr>
        <w:t>Утвердить административны</w:t>
      </w:r>
      <w:r>
        <w:rPr>
          <w:rFonts w:ascii="Times New Roman" w:hAnsi="Times New Roman"/>
          <w:sz w:val="28"/>
          <w:szCs w:val="28"/>
        </w:rPr>
        <w:t xml:space="preserve">й регламент по предоставлению </w:t>
      </w:r>
      <w:r w:rsidRPr="005D441D">
        <w:rPr>
          <w:rFonts w:ascii="Times New Roman" w:hAnsi="Times New Roman"/>
          <w:sz w:val="28"/>
          <w:szCs w:val="28"/>
        </w:rPr>
        <w:t>муниципальной услуги «</w:t>
      </w:r>
      <w:r>
        <w:rPr>
          <w:rFonts w:ascii="Times New Roman" w:hAnsi="Times New Roman" w:cs="Times New Roman"/>
          <w:sz w:val="28"/>
          <w:szCs w:val="28"/>
        </w:rPr>
        <w:t>П</w:t>
      </w:r>
      <w:r w:rsidRPr="00933441">
        <w:rPr>
          <w:rFonts w:ascii="Times New Roman" w:hAnsi="Times New Roman" w:cs="Times New Roman"/>
          <w:sz w:val="28"/>
          <w:szCs w:val="28"/>
        </w:rPr>
        <w:t xml:space="preserve">редоставление </w:t>
      </w:r>
      <w:r>
        <w:rPr>
          <w:rFonts w:ascii="Times New Roman" w:hAnsi="Times New Roman" w:cs="Times New Roman"/>
          <w:sz w:val="28"/>
          <w:szCs w:val="28"/>
        </w:rPr>
        <w:t>информации из реестра муниципального имущества</w:t>
      </w:r>
      <w:r w:rsidRPr="005D441D">
        <w:rPr>
          <w:rFonts w:ascii="Times New Roman" w:hAnsi="Times New Roman"/>
          <w:sz w:val="28"/>
          <w:szCs w:val="28"/>
        </w:rPr>
        <w:t>» (прилагается).</w:t>
      </w:r>
    </w:p>
    <w:p w:rsidR="001F591F" w:rsidRDefault="001F591F" w:rsidP="001F591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5D441D">
        <w:rPr>
          <w:rFonts w:ascii="Times New Roman" w:hAnsi="Times New Roman"/>
          <w:sz w:val="28"/>
          <w:szCs w:val="28"/>
        </w:rPr>
        <w:t xml:space="preserve">Постановление </w:t>
      </w:r>
      <w:r>
        <w:rPr>
          <w:rFonts w:ascii="Times New Roman" w:hAnsi="Times New Roman"/>
          <w:sz w:val="28"/>
          <w:szCs w:val="28"/>
        </w:rPr>
        <w:t xml:space="preserve"> </w:t>
      </w:r>
      <w:r w:rsidRPr="005D441D">
        <w:rPr>
          <w:rFonts w:ascii="Times New Roman" w:hAnsi="Times New Roman"/>
          <w:sz w:val="28"/>
          <w:szCs w:val="28"/>
        </w:rPr>
        <w:t xml:space="preserve">администрации </w:t>
      </w:r>
      <w:r>
        <w:rPr>
          <w:rFonts w:ascii="Times New Roman" w:hAnsi="Times New Roman"/>
          <w:sz w:val="28"/>
          <w:szCs w:val="28"/>
        </w:rPr>
        <w:t xml:space="preserve">  </w:t>
      </w:r>
      <w:r w:rsidRPr="005D441D">
        <w:rPr>
          <w:rFonts w:ascii="Times New Roman" w:hAnsi="Times New Roman"/>
          <w:sz w:val="28"/>
          <w:szCs w:val="28"/>
        </w:rPr>
        <w:t>П</w:t>
      </w:r>
      <w:r>
        <w:rPr>
          <w:rFonts w:ascii="Times New Roman" w:hAnsi="Times New Roman"/>
          <w:sz w:val="28"/>
          <w:szCs w:val="28"/>
        </w:rPr>
        <w:t>артизанского городского  округа</w:t>
      </w:r>
      <w:r w:rsidRPr="005D441D">
        <w:rPr>
          <w:rFonts w:ascii="Times New Roman" w:hAnsi="Times New Roman"/>
          <w:sz w:val="28"/>
          <w:szCs w:val="28"/>
        </w:rPr>
        <w:t xml:space="preserve"> </w:t>
      </w:r>
      <w:r>
        <w:rPr>
          <w:rFonts w:ascii="Times New Roman" w:hAnsi="Times New Roman"/>
          <w:sz w:val="28"/>
          <w:szCs w:val="28"/>
        </w:rPr>
        <w:t xml:space="preserve"> </w:t>
      </w:r>
      <w:r w:rsidRPr="005D441D">
        <w:rPr>
          <w:rFonts w:ascii="Times New Roman" w:hAnsi="Times New Roman"/>
          <w:sz w:val="28"/>
          <w:szCs w:val="28"/>
        </w:rPr>
        <w:t xml:space="preserve">от </w:t>
      </w:r>
      <w:r>
        <w:rPr>
          <w:rFonts w:ascii="Times New Roman" w:hAnsi="Times New Roman"/>
          <w:sz w:val="28"/>
          <w:szCs w:val="28"/>
        </w:rPr>
        <w:t xml:space="preserve"> 22 января 2015</w:t>
      </w:r>
      <w:r w:rsidRPr="005D441D">
        <w:rPr>
          <w:rFonts w:ascii="Times New Roman" w:hAnsi="Times New Roman"/>
          <w:sz w:val="28"/>
          <w:szCs w:val="28"/>
        </w:rPr>
        <w:t xml:space="preserve"> года № </w:t>
      </w:r>
      <w:r>
        <w:rPr>
          <w:rFonts w:ascii="Times New Roman" w:hAnsi="Times New Roman"/>
          <w:sz w:val="28"/>
          <w:szCs w:val="28"/>
        </w:rPr>
        <w:t>87</w:t>
      </w:r>
      <w:r w:rsidRPr="005D441D">
        <w:rPr>
          <w:rFonts w:ascii="Times New Roman" w:hAnsi="Times New Roman"/>
          <w:sz w:val="28"/>
          <w:szCs w:val="28"/>
        </w:rPr>
        <w:t>-па  «</w:t>
      </w:r>
      <w:r>
        <w:rPr>
          <w:rFonts w:ascii="Times New Roman" w:hAnsi="Times New Roman" w:cs="Times New Roman"/>
          <w:sz w:val="28"/>
          <w:szCs w:val="28"/>
        </w:rPr>
        <w:t>П</w:t>
      </w:r>
      <w:r w:rsidRPr="00933441">
        <w:rPr>
          <w:rFonts w:ascii="Times New Roman" w:hAnsi="Times New Roman" w:cs="Times New Roman"/>
          <w:sz w:val="28"/>
          <w:szCs w:val="28"/>
        </w:rPr>
        <w:t xml:space="preserve">редоставление </w:t>
      </w:r>
      <w:r>
        <w:rPr>
          <w:rFonts w:ascii="Times New Roman" w:hAnsi="Times New Roman" w:cs="Times New Roman"/>
          <w:sz w:val="28"/>
          <w:szCs w:val="28"/>
        </w:rPr>
        <w:t>информации из реестра муниципального имущества</w:t>
      </w:r>
      <w:r w:rsidRPr="005D441D">
        <w:rPr>
          <w:rFonts w:ascii="Times New Roman" w:hAnsi="Times New Roman"/>
          <w:sz w:val="28"/>
          <w:szCs w:val="28"/>
        </w:rPr>
        <w:t>» считать утратившим силу.</w:t>
      </w:r>
    </w:p>
    <w:p w:rsidR="001F591F" w:rsidRDefault="001F591F" w:rsidP="001F591F">
      <w:pPr>
        <w:widowControl w:val="0"/>
        <w:spacing w:after="0" w:line="360" w:lineRule="auto"/>
        <w:ind w:firstLine="709"/>
        <w:jc w:val="both"/>
        <w:rPr>
          <w:rFonts w:ascii="Times New Roman" w:hAnsi="Times New Roman"/>
          <w:sz w:val="28"/>
          <w:szCs w:val="28"/>
        </w:rPr>
      </w:pPr>
    </w:p>
    <w:p w:rsidR="001F591F" w:rsidRDefault="001F591F" w:rsidP="001F591F">
      <w:pPr>
        <w:widowControl w:val="0"/>
        <w:spacing w:after="0" w:line="360" w:lineRule="auto"/>
        <w:ind w:firstLine="709"/>
        <w:jc w:val="both"/>
        <w:rPr>
          <w:rFonts w:ascii="Times New Roman" w:hAnsi="Times New Roman"/>
          <w:sz w:val="28"/>
          <w:szCs w:val="28"/>
        </w:rPr>
      </w:pPr>
    </w:p>
    <w:p w:rsidR="001F591F" w:rsidRPr="000A6113" w:rsidRDefault="001F591F" w:rsidP="001F591F">
      <w:pPr>
        <w:tabs>
          <w:tab w:val="left" w:pos="993"/>
        </w:tabs>
        <w:spacing w:after="0" w:line="360" w:lineRule="auto"/>
        <w:ind w:firstLine="709"/>
        <w:jc w:val="both"/>
        <w:rPr>
          <w:rFonts w:ascii="Times New Roman" w:hAnsi="Times New Roman"/>
          <w:sz w:val="28"/>
          <w:szCs w:val="28"/>
        </w:rPr>
      </w:pPr>
      <w:r w:rsidRPr="005D441D">
        <w:rPr>
          <w:rFonts w:ascii="Times New Roman" w:hAnsi="Times New Roman"/>
          <w:sz w:val="28"/>
          <w:szCs w:val="28"/>
        </w:rPr>
        <w:lastRenderedPageBreak/>
        <w:t>3. Настоящее постановление подлежит опубликованию в газете «Вести»</w:t>
      </w:r>
      <w:r>
        <w:rPr>
          <w:rFonts w:ascii="Times New Roman" w:hAnsi="Times New Roman"/>
          <w:sz w:val="28"/>
          <w:szCs w:val="28"/>
        </w:rPr>
        <w:t xml:space="preserve">, размещению на официальном сайте администрации Партизанского городского округа в сети Интернет и  </w:t>
      </w:r>
      <w:r w:rsidRPr="005D441D">
        <w:rPr>
          <w:rFonts w:ascii="Times New Roman" w:hAnsi="Times New Roman"/>
          <w:sz w:val="28"/>
          <w:szCs w:val="28"/>
        </w:rPr>
        <w:t xml:space="preserve">вступает в силу после официального опубликования (обнародования). </w:t>
      </w:r>
    </w:p>
    <w:p w:rsidR="001F591F" w:rsidRDefault="001F591F" w:rsidP="001F591F">
      <w:pPr>
        <w:widowControl w:val="0"/>
        <w:ind w:left="-142" w:right="-144"/>
        <w:jc w:val="center"/>
        <w:rPr>
          <w:rFonts w:ascii="Times New Roman" w:hAnsi="Times New Roman"/>
          <w:sz w:val="28"/>
          <w:szCs w:val="28"/>
        </w:rPr>
      </w:pPr>
    </w:p>
    <w:p w:rsidR="001F591F" w:rsidRDefault="001F591F" w:rsidP="001F591F">
      <w:pPr>
        <w:autoSpaceDE w:val="0"/>
        <w:autoSpaceDN w:val="0"/>
        <w:adjustRightInd w:val="0"/>
        <w:spacing w:after="0" w:line="240" w:lineRule="auto"/>
        <w:jc w:val="center"/>
        <w:rPr>
          <w:rFonts w:ascii="Times New Roman" w:hAnsi="Times New Roman" w:cs="Times New Roman"/>
          <w:sz w:val="28"/>
          <w:szCs w:val="28"/>
        </w:rPr>
      </w:pPr>
      <w:r w:rsidRPr="005D441D">
        <w:rPr>
          <w:rFonts w:ascii="Times New Roman" w:hAnsi="Times New Roman"/>
          <w:sz w:val="28"/>
          <w:szCs w:val="28"/>
        </w:rPr>
        <w:t xml:space="preserve">Глава городского округа                                             </w:t>
      </w:r>
      <w:r>
        <w:rPr>
          <w:rFonts w:ascii="Times New Roman" w:hAnsi="Times New Roman"/>
          <w:sz w:val="28"/>
          <w:szCs w:val="28"/>
        </w:rPr>
        <w:t xml:space="preserve">                 </w:t>
      </w:r>
      <w:proofErr w:type="spellStart"/>
      <w:r>
        <w:rPr>
          <w:rFonts w:ascii="Times New Roman" w:hAnsi="Times New Roman"/>
          <w:sz w:val="28"/>
          <w:szCs w:val="28"/>
        </w:rPr>
        <w:t>А.В.Зражевский</w:t>
      </w:r>
      <w:proofErr w:type="spellEnd"/>
    </w:p>
    <w:p w:rsidR="001F591F" w:rsidRDefault="001F591F" w:rsidP="001F591F">
      <w:pPr>
        <w:tabs>
          <w:tab w:val="left" w:pos="7050"/>
        </w:tabs>
        <w:autoSpaceDE w:val="0"/>
        <w:autoSpaceDN w:val="0"/>
        <w:adjustRightInd w:val="0"/>
        <w:spacing w:after="0" w:line="240" w:lineRule="auto"/>
        <w:ind w:firstLine="6379"/>
        <w:rPr>
          <w:rFonts w:ascii="Times New Roman" w:hAnsi="Times New Roman"/>
          <w:sz w:val="28"/>
          <w:szCs w:val="28"/>
        </w:rPr>
      </w:pPr>
    </w:p>
    <w:p w:rsidR="001F591F" w:rsidRDefault="001F591F" w:rsidP="001F591F">
      <w:pPr>
        <w:tabs>
          <w:tab w:val="left" w:pos="7050"/>
        </w:tabs>
        <w:autoSpaceDE w:val="0"/>
        <w:autoSpaceDN w:val="0"/>
        <w:adjustRightInd w:val="0"/>
        <w:spacing w:after="0" w:line="240" w:lineRule="auto"/>
        <w:ind w:firstLine="6379"/>
        <w:rPr>
          <w:rFonts w:ascii="Times New Roman" w:hAnsi="Times New Roman"/>
          <w:sz w:val="28"/>
          <w:szCs w:val="28"/>
        </w:rPr>
      </w:pPr>
    </w:p>
    <w:p w:rsidR="001F591F" w:rsidRDefault="00D42E6D" w:rsidP="00D42E6D">
      <w:pPr>
        <w:tabs>
          <w:tab w:val="left" w:pos="705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p>
    <w:p w:rsidR="001F591F" w:rsidRDefault="001F591F" w:rsidP="00D42E6D">
      <w:pPr>
        <w:tabs>
          <w:tab w:val="left" w:pos="705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p>
    <w:p w:rsidR="00441AA3" w:rsidRPr="00FD1B99" w:rsidRDefault="001F591F" w:rsidP="00D42E6D">
      <w:pPr>
        <w:tabs>
          <w:tab w:val="left" w:pos="7050"/>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D42E6D">
        <w:rPr>
          <w:rFonts w:ascii="Times New Roman" w:hAnsi="Times New Roman"/>
          <w:sz w:val="28"/>
          <w:szCs w:val="28"/>
        </w:rPr>
        <w:t xml:space="preserve">            </w:t>
      </w:r>
      <w:r w:rsidR="00441AA3" w:rsidRPr="00FD1B99">
        <w:rPr>
          <w:rFonts w:ascii="Times New Roman" w:hAnsi="Times New Roman"/>
          <w:sz w:val="28"/>
          <w:szCs w:val="28"/>
        </w:rPr>
        <w:t>УТВЕРЖДЕН</w:t>
      </w:r>
    </w:p>
    <w:p w:rsidR="00441AA3" w:rsidRPr="00FD1B99" w:rsidRDefault="00441AA3" w:rsidP="00441AA3">
      <w:pPr>
        <w:tabs>
          <w:tab w:val="left" w:pos="7050"/>
        </w:tabs>
        <w:autoSpaceDE w:val="0"/>
        <w:autoSpaceDN w:val="0"/>
        <w:adjustRightInd w:val="0"/>
        <w:spacing w:after="0"/>
        <w:ind w:firstLine="709"/>
        <w:rPr>
          <w:rFonts w:ascii="Times New Roman" w:hAnsi="Times New Roman"/>
          <w:sz w:val="28"/>
          <w:szCs w:val="28"/>
        </w:rPr>
      </w:pPr>
      <w:r w:rsidRPr="00FD1B99">
        <w:rPr>
          <w:rFonts w:ascii="Times New Roman" w:hAnsi="Times New Roman"/>
          <w:sz w:val="28"/>
          <w:szCs w:val="28"/>
        </w:rPr>
        <w:t xml:space="preserve">                                                                  </w:t>
      </w:r>
      <w:r w:rsidR="00FD1B99" w:rsidRPr="00FD1B99">
        <w:rPr>
          <w:rFonts w:ascii="Times New Roman" w:hAnsi="Times New Roman"/>
          <w:sz w:val="28"/>
          <w:szCs w:val="28"/>
        </w:rPr>
        <w:t xml:space="preserve">  </w:t>
      </w:r>
      <w:r w:rsidRPr="00FD1B99">
        <w:rPr>
          <w:rFonts w:ascii="Times New Roman" w:hAnsi="Times New Roman"/>
          <w:sz w:val="28"/>
          <w:szCs w:val="28"/>
        </w:rPr>
        <w:t xml:space="preserve"> постановлением администрации</w:t>
      </w:r>
    </w:p>
    <w:p w:rsidR="00441AA3" w:rsidRPr="00FD1B99" w:rsidRDefault="00441AA3" w:rsidP="00441AA3">
      <w:pPr>
        <w:tabs>
          <w:tab w:val="left" w:pos="6015"/>
        </w:tabs>
        <w:autoSpaceDE w:val="0"/>
        <w:autoSpaceDN w:val="0"/>
        <w:adjustRightInd w:val="0"/>
        <w:spacing w:after="0"/>
        <w:ind w:firstLine="709"/>
        <w:rPr>
          <w:rFonts w:ascii="Times New Roman" w:hAnsi="Times New Roman"/>
          <w:sz w:val="28"/>
          <w:szCs w:val="28"/>
        </w:rPr>
      </w:pPr>
      <w:r w:rsidRPr="00FD1B99">
        <w:rPr>
          <w:rFonts w:ascii="Times New Roman" w:hAnsi="Times New Roman"/>
          <w:sz w:val="28"/>
          <w:szCs w:val="28"/>
        </w:rPr>
        <w:t xml:space="preserve">                                                                   </w:t>
      </w:r>
      <w:r w:rsidR="00FD1B99" w:rsidRPr="00FD1B99">
        <w:rPr>
          <w:rFonts w:ascii="Times New Roman" w:hAnsi="Times New Roman"/>
          <w:sz w:val="28"/>
          <w:szCs w:val="28"/>
        </w:rPr>
        <w:t xml:space="preserve"> </w:t>
      </w:r>
      <w:r w:rsidRPr="00FD1B99">
        <w:rPr>
          <w:rFonts w:ascii="Times New Roman" w:hAnsi="Times New Roman"/>
          <w:sz w:val="28"/>
          <w:szCs w:val="28"/>
        </w:rPr>
        <w:t>Партизанского городского округа</w:t>
      </w:r>
    </w:p>
    <w:p w:rsidR="00E90A6F" w:rsidRDefault="00E90A6F" w:rsidP="00E90A6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ascii="Times New Roman" w:hAnsi="Times New Roman" w:cs="Times New Roman"/>
          <w:sz w:val="28"/>
          <w:szCs w:val="28"/>
        </w:rPr>
        <w:tab/>
        <w:t xml:space="preserve">                                                   </w:t>
      </w:r>
      <w:r>
        <w:rPr>
          <w:rFonts w:ascii="Times New Roman" w:hAnsi="Times New Roman" w:cs="Times New Roman"/>
          <w:sz w:val="28"/>
          <w:szCs w:val="28"/>
          <w:lang w:eastAsia="ar-SA"/>
        </w:rPr>
        <w:t>от 16.12.2017 г. № 1846-па</w:t>
      </w:r>
    </w:p>
    <w:p w:rsidR="00441AA3" w:rsidRPr="00FD1B99" w:rsidRDefault="00E90A6F" w:rsidP="00E90A6F">
      <w:pPr>
        <w:tabs>
          <w:tab w:val="left" w:pos="601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41AA3" w:rsidRDefault="00441AA3" w:rsidP="009D3A43">
      <w:pPr>
        <w:autoSpaceDE w:val="0"/>
        <w:autoSpaceDN w:val="0"/>
        <w:adjustRightInd w:val="0"/>
        <w:spacing w:after="0" w:line="240" w:lineRule="auto"/>
        <w:jc w:val="center"/>
        <w:rPr>
          <w:rFonts w:ascii="Times New Roman" w:hAnsi="Times New Roman" w:cs="Times New Roman"/>
          <w:sz w:val="28"/>
          <w:szCs w:val="28"/>
        </w:rPr>
      </w:pPr>
    </w:p>
    <w:p w:rsidR="00441AA3" w:rsidRPr="00FD1B99" w:rsidRDefault="00441AA3" w:rsidP="00751F88">
      <w:pPr>
        <w:autoSpaceDE w:val="0"/>
        <w:autoSpaceDN w:val="0"/>
        <w:adjustRightInd w:val="0"/>
        <w:spacing w:after="0" w:line="240" w:lineRule="auto"/>
        <w:rPr>
          <w:rFonts w:ascii="Times New Roman" w:hAnsi="Times New Roman" w:cs="Times New Roman"/>
          <w:sz w:val="28"/>
          <w:szCs w:val="28"/>
        </w:rPr>
      </w:pPr>
    </w:p>
    <w:p w:rsidR="00117E96" w:rsidRPr="00FD1B99" w:rsidRDefault="004A4080" w:rsidP="007D3094">
      <w:pPr>
        <w:autoSpaceDE w:val="0"/>
        <w:autoSpaceDN w:val="0"/>
        <w:adjustRightInd w:val="0"/>
        <w:spacing w:after="0"/>
        <w:jc w:val="center"/>
        <w:rPr>
          <w:rFonts w:ascii="Times New Roman" w:hAnsi="Times New Roman" w:cs="Times New Roman"/>
          <w:sz w:val="28"/>
          <w:szCs w:val="28"/>
        </w:rPr>
      </w:pPr>
      <w:r w:rsidRPr="00FD1B99">
        <w:rPr>
          <w:rFonts w:ascii="Times New Roman" w:hAnsi="Times New Roman" w:cs="Times New Roman"/>
          <w:sz w:val="28"/>
          <w:szCs w:val="28"/>
        </w:rPr>
        <w:t xml:space="preserve">АДМИНИСТРАТИВНЫЙ РЕГЛАМЕНТ </w:t>
      </w:r>
    </w:p>
    <w:p w:rsidR="00A633FF" w:rsidRPr="00FD1B99" w:rsidRDefault="004A4080" w:rsidP="007D3094">
      <w:pPr>
        <w:autoSpaceDE w:val="0"/>
        <w:autoSpaceDN w:val="0"/>
        <w:adjustRightInd w:val="0"/>
        <w:spacing w:after="0"/>
        <w:jc w:val="center"/>
        <w:rPr>
          <w:rFonts w:ascii="Times New Roman" w:hAnsi="Times New Roman" w:cs="Times New Roman"/>
          <w:sz w:val="28"/>
          <w:szCs w:val="28"/>
        </w:rPr>
      </w:pPr>
      <w:r w:rsidRPr="00FD1B99">
        <w:rPr>
          <w:rFonts w:ascii="Times New Roman" w:hAnsi="Times New Roman" w:cs="Times New Roman"/>
          <w:sz w:val="28"/>
          <w:szCs w:val="28"/>
        </w:rPr>
        <w:t xml:space="preserve">ПРЕДОСТАВЛЕНИЯ МУНИЦИПАЛЬНОЙ УСЛУГИ </w:t>
      </w:r>
    </w:p>
    <w:p w:rsidR="008727F4" w:rsidRDefault="004A4080" w:rsidP="007D3094">
      <w:pPr>
        <w:autoSpaceDE w:val="0"/>
        <w:autoSpaceDN w:val="0"/>
        <w:adjustRightInd w:val="0"/>
        <w:spacing w:after="0"/>
        <w:jc w:val="center"/>
        <w:rPr>
          <w:rFonts w:ascii="Times New Roman" w:hAnsi="Times New Roman" w:cs="Times New Roman"/>
          <w:sz w:val="28"/>
          <w:szCs w:val="28"/>
        </w:rPr>
      </w:pPr>
      <w:r w:rsidRPr="00FD1B99">
        <w:rPr>
          <w:rFonts w:ascii="Times New Roman" w:hAnsi="Times New Roman" w:cs="Times New Roman"/>
          <w:sz w:val="28"/>
          <w:szCs w:val="28"/>
        </w:rPr>
        <w:t>«</w:t>
      </w:r>
      <w:r w:rsidR="00117E96" w:rsidRPr="00FD1B99">
        <w:rPr>
          <w:rFonts w:ascii="Times New Roman" w:hAnsi="Times New Roman" w:cs="Times New Roman"/>
          <w:sz w:val="28"/>
          <w:szCs w:val="28"/>
        </w:rPr>
        <w:t xml:space="preserve">ПРЕДОСТАВЛЕНИЕ </w:t>
      </w:r>
      <w:r w:rsidR="007432B0" w:rsidRPr="00FD1B99">
        <w:rPr>
          <w:rFonts w:ascii="Times New Roman" w:hAnsi="Times New Roman" w:cs="Times New Roman"/>
          <w:sz w:val="28"/>
          <w:szCs w:val="28"/>
        </w:rPr>
        <w:t>ИНФОРМАЦИИ ИЗ РЕЕСТРА МУНИЦИПАЛЬНОГО ИМУЩЕСТВА</w:t>
      </w:r>
      <w:r w:rsidRPr="00FD1B99">
        <w:rPr>
          <w:rFonts w:ascii="Times New Roman" w:hAnsi="Times New Roman" w:cs="Times New Roman"/>
          <w:sz w:val="28"/>
          <w:szCs w:val="28"/>
        </w:rPr>
        <w:t>»</w:t>
      </w:r>
    </w:p>
    <w:p w:rsidR="00B800BE" w:rsidRPr="00D66893" w:rsidRDefault="00B800BE" w:rsidP="00B800BE">
      <w:pPr>
        <w:autoSpaceDE w:val="0"/>
        <w:autoSpaceDN w:val="0"/>
        <w:adjustRightInd w:val="0"/>
        <w:spacing w:line="240" w:lineRule="auto"/>
        <w:ind w:firstLine="539"/>
        <w:jc w:val="center"/>
        <w:rPr>
          <w:rFonts w:ascii="Times New Roman" w:eastAsia="Calibri" w:hAnsi="Times New Roman" w:cs="Times New Roman"/>
          <w:i/>
        </w:rPr>
      </w:pPr>
      <w:r w:rsidRPr="00D66893">
        <w:rPr>
          <w:rFonts w:ascii="Times New Roman" w:eastAsia="Calibri" w:hAnsi="Times New Roman" w:cs="Times New Roman"/>
          <w:i/>
        </w:rPr>
        <w:t>Список изменяющих документов</w:t>
      </w:r>
    </w:p>
    <w:p w:rsidR="004A72D6" w:rsidRDefault="00B800BE" w:rsidP="004A72D6">
      <w:pPr>
        <w:autoSpaceDE w:val="0"/>
        <w:autoSpaceDN w:val="0"/>
        <w:adjustRightInd w:val="0"/>
        <w:spacing w:after="0" w:line="240" w:lineRule="auto"/>
        <w:ind w:firstLine="539"/>
        <w:jc w:val="center"/>
        <w:rPr>
          <w:rFonts w:ascii="Times New Roman" w:eastAsia="Calibri" w:hAnsi="Times New Roman" w:cs="Times New Roman"/>
          <w:i/>
        </w:rPr>
      </w:pPr>
      <w:r w:rsidRPr="00D66893">
        <w:rPr>
          <w:rFonts w:ascii="Times New Roman" w:eastAsia="Calibri" w:hAnsi="Times New Roman" w:cs="Times New Roman"/>
          <w:i/>
        </w:rPr>
        <w:t xml:space="preserve"> </w:t>
      </w:r>
      <w:proofErr w:type="gramStart"/>
      <w:r w:rsidRPr="00D66893">
        <w:rPr>
          <w:rFonts w:ascii="Times New Roman" w:eastAsia="Calibri" w:hAnsi="Times New Roman" w:cs="Times New Roman"/>
          <w:i/>
        </w:rPr>
        <w:t>( в редакции Постановления администрации Партизанского городского округ</w:t>
      </w:r>
      <w:r>
        <w:rPr>
          <w:rFonts w:ascii="Times New Roman" w:eastAsia="Calibri" w:hAnsi="Times New Roman" w:cs="Times New Roman"/>
          <w:i/>
        </w:rPr>
        <w:t xml:space="preserve">а  </w:t>
      </w:r>
      <w:proofErr w:type="gramEnd"/>
    </w:p>
    <w:p w:rsidR="00B800BE" w:rsidRPr="00D66893" w:rsidRDefault="00B800BE" w:rsidP="004A72D6">
      <w:pPr>
        <w:autoSpaceDE w:val="0"/>
        <w:autoSpaceDN w:val="0"/>
        <w:adjustRightInd w:val="0"/>
        <w:spacing w:after="0" w:line="240" w:lineRule="auto"/>
        <w:ind w:firstLine="539"/>
        <w:jc w:val="center"/>
        <w:rPr>
          <w:rFonts w:ascii="Times New Roman" w:eastAsia="Calibri" w:hAnsi="Times New Roman" w:cs="Times New Roman"/>
          <w:i/>
        </w:rPr>
      </w:pPr>
      <w:r>
        <w:rPr>
          <w:rFonts w:ascii="Times New Roman" w:eastAsia="Calibri" w:hAnsi="Times New Roman" w:cs="Times New Roman"/>
          <w:i/>
        </w:rPr>
        <w:t xml:space="preserve">от </w:t>
      </w:r>
      <w:r>
        <w:rPr>
          <w:rFonts w:ascii="Times New Roman" w:hAnsi="Times New Roman"/>
          <w:i/>
        </w:rPr>
        <w:t>27.05</w:t>
      </w:r>
      <w:r>
        <w:rPr>
          <w:rFonts w:ascii="Times New Roman" w:eastAsia="Calibri" w:hAnsi="Times New Roman" w:cs="Times New Roman"/>
          <w:i/>
        </w:rPr>
        <w:t>.201</w:t>
      </w:r>
      <w:r>
        <w:rPr>
          <w:rFonts w:ascii="Times New Roman" w:hAnsi="Times New Roman"/>
          <w:i/>
        </w:rPr>
        <w:t>9</w:t>
      </w:r>
      <w:r>
        <w:rPr>
          <w:rFonts w:ascii="Times New Roman" w:eastAsia="Calibri" w:hAnsi="Times New Roman" w:cs="Times New Roman"/>
          <w:i/>
        </w:rPr>
        <w:t xml:space="preserve"> года № </w:t>
      </w:r>
      <w:r>
        <w:rPr>
          <w:rFonts w:ascii="Times New Roman" w:hAnsi="Times New Roman"/>
          <w:i/>
        </w:rPr>
        <w:t>819</w:t>
      </w:r>
      <w:r>
        <w:rPr>
          <w:rFonts w:ascii="Times New Roman" w:eastAsia="Calibri" w:hAnsi="Times New Roman" w:cs="Times New Roman"/>
          <w:i/>
        </w:rPr>
        <w:t>-па</w:t>
      </w:r>
      <w:r w:rsidRPr="00D66893">
        <w:rPr>
          <w:rFonts w:ascii="Times New Roman" w:eastAsia="Calibri" w:hAnsi="Times New Roman" w:cs="Times New Roman"/>
          <w:i/>
        </w:rPr>
        <w:t>)</w:t>
      </w:r>
    </w:p>
    <w:p w:rsidR="00B800BE" w:rsidRDefault="00B800BE" w:rsidP="004A72D6">
      <w:pPr>
        <w:autoSpaceDE w:val="0"/>
        <w:autoSpaceDN w:val="0"/>
        <w:adjustRightInd w:val="0"/>
        <w:spacing w:after="0"/>
        <w:jc w:val="center"/>
        <w:rPr>
          <w:rFonts w:ascii="Times New Roman" w:hAnsi="Times New Roman" w:cs="Times New Roman"/>
          <w:sz w:val="28"/>
          <w:szCs w:val="28"/>
        </w:rPr>
      </w:pPr>
    </w:p>
    <w:p w:rsidR="00420959" w:rsidRPr="00FD1B99" w:rsidRDefault="00420959" w:rsidP="00EF55EE">
      <w:pPr>
        <w:autoSpaceDE w:val="0"/>
        <w:autoSpaceDN w:val="0"/>
        <w:adjustRightInd w:val="0"/>
        <w:spacing w:after="0" w:line="240" w:lineRule="auto"/>
        <w:rPr>
          <w:rFonts w:ascii="Times New Roman" w:hAnsi="Times New Roman" w:cs="Times New Roman"/>
          <w:sz w:val="28"/>
          <w:szCs w:val="28"/>
        </w:rPr>
      </w:pPr>
    </w:p>
    <w:p w:rsidR="00C250A8" w:rsidRPr="00C250A8" w:rsidRDefault="008727F4" w:rsidP="00C250A8">
      <w:pPr>
        <w:pStyle w:val="a6"/>
        <w:numPr>
          <w:ilvl w:val="0"/>
          <w:numId w:val="46"/>
        </w:numPr>
        <w:autoSpaceDE w:val="0"/>
        <w:autoSpaceDN w:val="0"/>
        <w:adjustRightInd w:val="0"/>
        <w:spacing w:after="0" w:line="360" w:lineRule="auto"/>
        <w:jc w:val="center"/>
        <w:rPr>
          <w:rFonts w:ascii="Times New Roman" w:hAnsi="Times New Roman" w:cs="Times New Roman"/>
          <w:sz w:val="28"/>
          <w:szCs w:val="28"/>
        </w:rPr>
      </w:pPr>
      <w:r w:rsidRPr="00823EC4">
        <w:rPr>
          <w:rFonts w:ascii="Times New Roman" w:hAnsi="Times New Roman" w:cs="Times New Roman"/>
          <w:sz w:val="28"/>
          <w:szCs w:val="28"/>
        </w:rPr>
        <w:t>ОБЩИЕ ПОЛОЖЕНИЯ</w:t>
      </w:r>
    </w:p>
    <w:p w:rsidR="008727F4" w:rsidRPr="00FD1B99"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8"/>
          <w:szCs w:val="28"/>
        </w:rPr>
      </w:pPr>
      <w:r w:rsidRPr="00FD1B99">
        <w:rPr>
          <w:rFonts w:ascii="Times New Roman" w:hAnsi="Times New Roman" w:cs="Times New Roman"/>
          <w:b/>
          <w:sz w:val="28"/>
          <w:szCs w:val="28"/>
        </w:rPr>
        <w:t>Предмет регулирования административного регламента</w:t>
      </w:r>
    </w:p>
    <w:p w:rsidR="008727F4" w:rsidRPr="00FD1B99" w:rsidRDefault="00042E8A" w:rsidP="004914F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D1B99">
        <w:rPr>
          <w:rFonts w:ascii="Times New Roman" w:hAnsi="Times New Roman" w:cs="Times New Roman"/>
          <w:sz w:val="28"/>
          <w:szCs w:val="28"/>
        </w:rPr>
        <w:t xml:space="preserve">1.1. </w:t>
      </w:r>
      <w:r w:rsidR="008727F4" w:rsidRPr="00FD1B99">
        <w:rPr>
          <w:rFonts w:ascii="Times New Roman" w:hAnsi="Times New Roman" w:cs="Times New Roman"/>
          <w:sz w:val="28"/>
          <w:szCs w:val="28"/>
        </w:rPr>
        <w:t>Настоящий административный регламент предоставления муниципальной услуги «</w:t>
      </w:r>
      <w:r w:rsidR="00F7431F" w:rsidRPr="00FD1B99">
        <w:rPr>
          <w:rFonts w:ascii="Times New Roman" w:hAnsi="Times New Roman" w:cs="Times New Roman"/>
          <w:sz w:val="28"/>
          <w:szCs w:val="28"/>
        </w:rPr>
        <w:t>Предоставление информации из реестра муниципального имущества</w:t>
      </w:r>
      <w:r w:rsidR="001B146A" w:rsidRPr="00FD1B99">
        <w:rPr>
          <w:rFonts w:ascii="Times New Roman" w:hAnsi="Times New Roman" w:cs="Times New Roman"/>
          <w:sz w:val="28"/>
          <w:szCs w:val="28"/>
        </w:rPr>
        <w:t>» (далее – Р</w:t>
      </w:r>
      <w:r w:rsidR="00973A63" w:rsidRPr="00FD1B99">
        <w:rPr>
          <w:rFonts w:ascii="Times New Roman" w:hAnsi="Times New Roman" w:cs="Times New Roman"/>
          <w:sz w:val="28"/>
          <w:szCs w:val="28"/>
        </w:rPr>
        <w:t>егламент</w:t>
      </w:r>
      <w:r w:rsidR="00B21FD4" w:rsidRPr="00FD1B99">
        <w:rPr>
          <w:rFonts w:ascii="Times New Roman" w:hAnsi="Times New Roman" w:cs="Times New Roman"/>
          <w:sz w:val="28"/>
          <w:szCs w:val="28"/>
        </w:rPr>
        <w:t>, муниципальная услуга</w:t>
      </w:r>
      <w:r w:rsidR="00973A63" w:rsidRPr="00FD1B99">
        <w:rPr>
          <w:rFonts w:ascii="Times New Roman" w:hAnsi="Times New Roman" w:cs="Times New Roman"/>
          <w:sz w:val="28"/>
          <w:szCs w:val="28"/>
        </w:rPr>
        <w:t xml:space="preserve">), устанавливает стандарт предоставления муниципальной услуги, состав, сроки и последовательность </w:t>
      </w:r>
      <w:proofErr w:type="gramStart"/>
      <w:r w:rsidR="00973A63" w:rsidRPr="00FD1B99">
        <w:rPr>
          <w:rFonts w:ascii="Times New Roman" w:hAnsi="Times New Roman" w:cs="Times New Roman"/>
          <w:sz w:val="28"/>
          <w:szCs w:val="28"/>
        </w:rPr>
        <w:t>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FD1B99">
        <w:rPr>
          <w:rFonts w:ascii="Times New Roman" w:hAnsi="Times New Roman" w:cs="Times New Roman"/>
          <w:sz w:val="28"/>
          <w:szCs w:val="28"/>
        </w:rPr>
        <w:t xml:space="preserve"> </w:t>
      </w:r>
      <w:r w:rsidR="00FC28C7" w:rsidRPr="00FD1B99">
        <w:rPr>
          <w:rFonts w:ascii="Times New Roman" w:hAnsi="Times New Roman"/>
          <w:sz w:val="28"/>
          <w:szCs w:val="28"/>
        </w:rPr>
        <w:t>а</w:t>
      </w:r>
      <w:r w:rsidR="00441AA3" w:rsidRPr="00FD1B99">
        <w:rPr>
          <w:rFonts w:ascii="Times New Roman" w:hAnsi="Times New Roman"/>
          <w:sz w:val="28"/>
          <w:szCs w:val="28"/>
        </w:rPr>
        <w:t xml:space="preserve">дминистрации Партизанского городского округа </w:t>
      </w:r>
      <w:r w:rsidRPr="00FD1B99">
        <w:rPr>
          <w:rFonts w:ascii="Times New Roman" w:hAnsi="Times New Roman" w:cs="Times New Roman"/>
          <w:sz w:val="28"/>
          <w:szCs w:val="28"/>
        </w:rPr>
        <w:t xml:space="preserve">(далее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 xml:space="preserve">дминистрация, </w:t>
      </w:r>
      <w:r w:rsidR="00973A63" w:rsidRPr="00FD1B99">
        <w:rPr>
          <w:rFonts w:ascii="Times New Roman" w:hAnsi="Times New Roman" w:cs="Times New Roman"/>
          <w:sz w:val="28"/>
          <w:szCs w:val="28"/>
        </w:rPr>
        <w:t>предоставляюще</w:t>
      </w:r>
      <w:r w:rsidRPr="00FD1B99">
        <w:rPr>
          <w:rFonts w:ascii="Times New Roman" w:hAnsi="Times New Roman" w:cs="Times New Roman"/>
          <w:sz w:val="28"/>
          <w:szCs w:val="28"/>
        </w:rPr>
        <w:t>й</w:t>
      </w:r>
      <w:r w:rsidR="00973A63" w:rsidRPr="00FD1B99">
        <w:rPr>
          <w:rFonts w:ascii="Times New Roman" w:hAnsi="Times New Roman" w:cs="Times New Roman"/>
          <w:sz w:val="28"/>
          <w:szCs w:val="28"/>
        </w:rPr>
        <w:t xml:space="preserve"> муниципальную услугу, должностного лица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дминистрации</w:t>
      </w:r>
      <w:r w:rsidR="00973A63" w:rsidRPr="00FD1B99">
        <w:rPr>
          <w:rFonts w:ascii="Times New Roman" w:hAnsi="Times New Roman" w:cs="Times New Roman"/>
          <w:sz w:val="28"/>
          <w:szCs w:val="28"/>
        </w:rPr>
        <w:t>, предоставляюще</w:t>
      </w:r>
      <w:r w:rsidR="00312533" w:rsidRPr="00FD1B99">
        <w:rPr>
          <w:rFonts w:ascii="Times New Roman" w:hAnsi="Times New Roman" w:cs="Times New Roman"/>
          <w:sz w:val="28"/>
          <w:szCs w:val="28"/>
        </w:rPr>
        <w:t>го</w:t>
      </w:r>
      <w:r w:rsidR="00973A63" w:rsidRPr="00FD1B99">
        <w:rPr>
          <w:rFonts w:ascii="Times New Roman" w:hAnsi="Times New Roman" w:cs="Times New Roman"/>
          <w:sz w:val="28"/>
          <w:szCs w:val="28"/>
        </w:rPr>
        <w:t xml:space="preserve"> муниципальную услугу, либо муниципального служащего</w:t>
      </w:r>
      <w:r w:rsidRPr="00FD1B99">
        <w:rPr>
          <w:rFonts w:ascii="Times New Roman" w:hAnsi="Times New Roman" w:cs="Times New Roman"/>
          <w:sz w:val="28"/>
          <w:szCs w:val="28"/>
        </w:rPr>
        <w:t xml:space="preserve">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дминистрации</w:t>
      </w:r>
      <w:r w:rsidR="00973A63" w:rsidRPr="00FD1B99">
        <w:rPr>
          <w:rFonts w:ascii="Times New Roman" w:hAnsi="Times New Roman" w:cs="Times New Roman"/>
          <w:sz w:val="28"/>
          <w:szCs w:val="28"/>
        </w:rPr>
        <w:t>.</w:t>
      </w:r>
      <w:proofErr w:type="gramEnd"/>
    </w:p>
    <w:p w:rsidR="008727F4" w:rsidRPr="00FD1B99" w:rsidRDefault="00B944F0"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8"/>
          <w:szCs w:val="28"/>
        </w:rPr>
      </w:pPr>
      <w:r w:rsidRPr="00FD1B99">
        <w:rPr>
          <w:rFonts w:ascii="Times New Roman" w:hAnsi="Times New Roman" w:cs="Times New Roman"/>
          <w:b/>
          <w:sz w:val="28"/>
          <w:szCs w:val="28"/>
        </w:rPr>
        <w:t>Круг</w:t>
      </w:r>
      <w:r w:rsidR="008727F4" w:rsidRPr="00FD1B99">
        <w:rPr>
          <w:rFonts w:ascii="Times New Roman" w:hAnsi="Times New Roman" w:cs="Times New Roman"/>
          <w:b/>
          <w:sz w:val="28"/>
          <w:szCs w:val="28"/>
        </w:rPr>
        <w:t xml:space="preserve"> заявителе</w:t>
      </w:r>
      <w:r w:rsidR="000956E4" w:rsidRPr="00FD1B99">
        <w:rPr>
          <w:rFonts w:ascii="Times New Roman" w:hAnsi="Times New Roman" w:cs="Times New Roman"/>
          <w:b/>
          <w:sz w:val="28"/>
          <w:szCs w:val="28"/>
        </w:rPr>
        <w:t>й</w:t>
      </w:r>
    </w:p>
    <w:p w:rsidR="00134151" w:rsidRPr="00FD1B99" w:rsidRDefault="008727F4" w:rsidP="00554072">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2.1. </w:t>
      </w:r>
      <w:r w:rsidR="00F7431F" w:rsidRPr="00FD1B99">
        <w:rPr>
          <w:rFonts w:ascii="Times New Roman" w:hAnsi="Times New Roman" w:cs="Times New Roman"/>
          <w:color w:val="000000"/>
          <w:sz w:val="28"/>
          <w:szCs w:val="28"/>
          <w:shd w:val="clear" w:color="auto" w:fill="FFFFFF"/>
        </w:rPr>
        <w:t>Получателем муниципальной услуги является заявитель - физическое или юридическое лицо либо их уполномоченные представители</w:t>
      </w:r>
      <w:proofErr w:type="gramStart"/>
      <w:r w:rsidR="00F7431F" w:rsidRPr="00FD1B99">
        <w:rPr>
          <w:rFonts w:ascii="Times New Roman" w:hAnsi="Times New Roman" w:cs="Times New Roman"/>
          <w:color w:val="000000"/>
          <w:sz w:val="28"/>
          <w:szCs w:val="28"/>
          <w:shd w:val="clear" w:color="auto" w:fill="FFFFFF"/>
        </w:rPr>
        <w:t>.</w:t>
      </w:r>
      <w:proofErr w:type="gramEnd"/>
      <w:r w:rsidR="00F7431F" w:rsidRPr="00FD1B99">
        <w:rPr>
          <w:rFonts w:ascii="Times New Roman" w:hAnsi="Times New Roman" w:cs="Times New Roman"/>
          <w:sz w:val="28"/>
          <w:szCs w:val="28"/>
        </w:rPr>
        <w:t xml:space="preserve"> </w:t>
      </w:r>
      <w:r w:rsidR="00C729A6" w:rsidRPr="00FD1B99">
        <w:rPr>
          <w:rFonts w:ascii="Times New Roman" w:hAnsi="Times New Roman" w:cs="Times New Roman"/>
          <w:sz w:val="28"/>
          <w:szCs w:val="28"/>
        </w:rPr>
        <w:t>(</w:t>
      </w:r>
      <w:proofErr w:type="gramStart"/>
      <w:r w:rsidR="00C729A6" w:rsidRPr="00FD1B99">
        <w:rPr>
          <w:rFonts w:ascii="Times New Roman" w:hAnsi="Times New Roman" w:cs="Times New Roman"/>
          <w:sz w:val="28"/>
          <w:szCs w:val="28"/>
        </w:rPr>
        <w:t>д</w:t>
      </w:r>
      <w:proofErr w:type="gramEnd"/>
      <w:r w:rsidR="00C729A6" w:rsidRPr="00FD1B99">
        <w:rPr>
          <w:rFonts w:ascii="Times New Roman" w:hAnsi="Times New Roman" w:cs="Times New Roman"/>
          <w:sz w:val="28"/>
          <w:szCs w:val="28"/>
        </w:rPr>
        <w:t>алее – заявители)</w:t>
      </w:r>
      <w:r w:rsidR="00134151" w:rsidRPr="00FD1B99">
        <w:rPr>
          <w:rFonts w:ascii="Times New Roman" w:hAnsi="Times New Roman" w:cs="Times New Roman"/>
          <w:sz w:val="28"/>
          <w:szCs w:val="28"/>
        </w:rPr>
        <w:t>.</w:t>
      </w:r>
    </w:p>
    <w:p w:rsidR="008727F4" w:rsidRPr="00FD1B99" w:rsidRDefault="00654866" w:rsidP="0065486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D1B99">
        <w:rPr>
          <w:rFonts w:ascii="Times New Roman" w:hAnsi="Times New Roman" w:cs="Times New Roman"/>
          <w:sz w:val="28"/>
          <w:szCs w:val="28"/>
        </w:rPr>
        <w:t xml:space="preserve">2.2. </w:t>
      </w:r>
      <w:proofErr w:type="gramStart"/>
      <w:r w:rsidRPr="00FD1B99">
        <w:rPr>
          <w:rFonts w:ascii="Times New Roman" w:eastAsia="Times New Roman" w:hAnsi="Times New Roman" w:cs="Times New Roman"/>
          <w:sz w:val="28"/>
          <w:szCs w:val="28"/>
          <w:lang w:eastAsia="ru-RU"/>
        </w:rPr>
        <w:t xml:space="preserve">От имени заявителей, указанных  в подпункте 2.1., настоящего пункта Регламента, за предоставлением муниципальной  услуги могут обращаться </w:t>
      </w:r>
      <w:r w:rsidR="002C6BA9" w:rsidRPr="00FD1B99">
        <w:rPr>
          <w:rFonts w:ascii="Times New Roman" w:eastAsia="Times New Roman" w:hAnsi="Times New Roman" w:cs="Times New Roman"/>
          <w:sz w:val="28"/>
          <w:szCs w:val="28"/>
          <w:lang w:eastAsia="ru-RU"/>
        </w:rPr>
        <w:lastRenderedPageBreak/>
        <w:t>представители</w:t>
      </w:r>
      <w:r w:rsidRPr="00FD1B99">
        <w:rPr>
          <w:rFonts w:ascii="Times New Roman" w:eastAsia="Times New Roman" w:hAnsi="Times New Roman" w:cs="Times New Roman"/>
          <w:sz w:val="28"/>
          <w:szCs w:val="28"/>
          <w:lang w:eastAsia="ru-RU"/>
        </w:rPr>
        <w:t>,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предоставляющей муниципальную услугу.</w:t>
      </w:r>
      <w:proofErr w:type="gramEnd"/>
    </w:p>
    <w:p w:rsidR="008727F4" w:rsidRPr="00FD1B99" w:rsidRDefault="008727F4" w:rsidP="00654866">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8"/>
          <w:szCs w:val="28"/>
        </w:rPr>
      </w:pPr>
      <w:r w:rsidRPr="00FD1B99">
        <w:rPr>
          <w:rFonts w:ascii="Times New Roman" w:hAnsi="Times New Roman" w:cs="Times New Roman"/>
          <w:b/>
          <w:sz w:val="28"/>
          <w:szCs w:val="28"/>
        </w:rPr>
        <w:t>Требования к порядку информирования о предоставлении муниципальной услуги</w:t>
      </w:r>
    </w:p>
    <w:p w:rsidR="00C63B73" w:rsidRPr="00FD1B99" w:rsidRDefault="00C63B73" w:rsidP="00654866">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FD1B99">
        <w:rPr>
          <w:rFonts w:ascii="Times New Roman" w:hAnsi="Times New Roman" w:cs="Times New Roman"/>
          <w:sz w:val="28"/>
          <w:szCs w:val="28"/>
        </w:rPr>
        <w:t xml:space="preserve">3.1. Место нахождения, контактные данные </w:t>
      </w:r>
      <w:r w:rsidR="00FC28C7" w:rsidRPr="00FD1B99">
        <w:rPr>
          <w:rFonts w:ascii="Times New Roman" w:hAnsi="Times New Roman" w:cs="Times New Roman"/>
          <w:sz w:val="28"/>
          <w:szCs w:val="28"/>
        </w:rPr>
        <w:t>а</w:t>
      </w:r>
      <w:r w:rsidR="00654866" w:rsidRPr="00FD1B99">
        <w:rPr>
          <w:rFonts w:ascii="Times New Roman" w:hAnsi="Times New Roman" w:cs="Times New Roman"/>
          <w:sz w:val="28"/>
          <w:szCs w:val="28"/>
        </w:rPr>
        <w:t>дминистрации</w:t>
      </w:r>
      <w:r w:rsidRPr="00FD1B99">
        <w:rPr>
          <w:rFonts w:ascii="Times New Roman" w:hAnsi="Times New Roman" w:cs="Times New Roman"/>
          <w:sz w:val="28"/>
          <w:szCs w:val="28"/>
        </w:rPr>
        <w:t xml:space="preserve">, </w:t>
      </w:r>
      <w:r w:rsidR="007A47F7" w:rsidRPr="00FD1B99">
        <w:rPr>
          <w:rFonts w:ascii="Times New Roman" w:hAnsi="Times New Roman" w:cs="Times New Roman"/>
          <w:sz w:val="28"/>
          <w:szCs w:val="28"/>
        </w:rPr>
        <w:t xml:space="preserve"> предоставляющей </w:t>
      </w:r>
      <w:r w:rsidRPr="00FD1B99">
        <w:rPr>
          <w:rFonts w:ascii="Times New Roman" w:hAnsi="Times New Roman" w:cs="Times New Roman"/>
          <w:sz w:val="28"/>
          <w:szCs w:val="28"/>
        </w:rPr>
        <w:t xml:space="preserve">муниципальную услугу,  организаций, </w:t>
      </w:r>
      <w:r w:rsidRPr="00FD1B99">
        <w:rPr>
          <w:rFonts w:ascii="Times New Roman" w:eastAsia="Times New Roman" w:hAnsi="Times New Roman" w:cs="Times New Roman"/>
          <w:sz w:val="28"/>
          <w:szCs w:val="28"/>
        </w:rPr>
        <w:t xml:space="preserve">участвующих в предоставлении муниципальной </w:t>
      </w:r>
      <w:r w:rsidRPr="00FD1B99">
        <w:rPr>
          <w:rFonts w:ascii="Times New Roman" w:hAnsi="Times New Roman" w:cs="Times New Roman"/>
          <w:sz w:val="28"/>
          <w:szCs w:val="28"/>
        </w:rPr>
        <w:t>услуги, а также многофункциональных центров предоставления государственных и муниципальных услуг (далее – МФЦ</w:t>
      </w:r>
      <w:r w:rsidRPr="00FD1B99">
        <w:rPr>
          <w:rFonts w:ascii="Times New Roman" w:hAnsi="Times New Roman" w:cs="Times New Roman"/>
          <w:b/>
          <w:sz w:val="28"/>
          <w:szCs w:val="28"/>
        </w:rPr>
        <w:t xml:space="preserve">) </w:t>
      </w:r>
      <w:r w:rsidRPr="00FD1B99">
        <w:rPr>
          <w:rStyle w:val="FontStyle84"/>
          <w:b w:val="0"/>
        </w:rPr>
        <w:t>в которых организуется предоставление муниципальной услуги,</w:t>
      </w:r>
      <w:r w:rsidR="00185EF8" w:rsidRPr="00FD1B99">
        <w:rPr>
          <w:rStyle w:val="FontStyle84"/>
          <w:b w:val="0"/>
        </w:rPr>
        <w:t xml:space="preserve"> </w:t>
      </w:r>
      <w:r w:rsidRPr="00FD1B99">
        <w:rPr>
          <w:rFonts w:ascii="Times New Roman" w:hAnsi="Times New Roman" w:cs="Times New Roman"/>
          <w:sz w:val="28"/>
          <w:szCs w:val="28"/>
        </w:rPr>
        <w:t xml:space="preserve">приведены в Приложении № 1 к  настоящему Регламенту. </w:t>
      </w:r>
    </w:p>
    <w:p w:rsidR="00C63B73" w:rsidRPr="00FD1B99" w:rsidRDefault="00C63B73" w:rsidP="00C63B73">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3.2. Информирование о </w:t>
      </w:r>
      <w:r w:rsidR="00654866" w:rsidRPr="00FD1B99">
        <w:rPr>
          <w:rFonts w:ascii="Times New Roman" w:hAnsi="Times New Roman" w:cs="Times New Roman"/>
          <w:sz w:val="28"/>
          <w:szCs w:val="28"/>
        </w:rPr>
        <w:t xml:space="preserve">порядке </w:t>
      </w:r>
      <w:r w:rsidRPr="00FD1B99">
        <w:rPr>
          <w:rFonts w:ascii="Times New Roman" w:hAnsi="Times New Roman" w:cs="Times New Roman"/>
          <w:sz w:val="28"/>
          <w:szCs w:val="28"/>
        </w:rPr>
        <w:t>предоставлении муниципальной услуги осуществляется:</w:t>
      </w:r>
    </w:p>
    <w:p w:rsidR="00C63B73" w:rsidRPr="00FD1B99"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FD1B99">
        <w:rPr>
          <w:rFonts w:ascii="Times New Roman" w:hAnsi="Times New Roman" w:cs="Times New Roman"/>
          <w:sz w:val="28"/>
          <w:szCs w:val="28"/>
        </w:rPr>
        <w:t xml:space="preserve">при личном обращении заявителя непосредственно в </w:t>
      </w:r>
      <w:r w:rsidR="00FC28C7" w:rsidRPr="00FD1B99">
        <w:rPr>
          <w:rFonts w:ascii="Times New Roman" w:hAnsi="Times New Roman" w:cs="Times New Roman"/>
          <w:sz w:val="28"/>
          <w:szCs w:val="28"/>
        </w:rPr>
        <w:t>а</w:t>
      </w:r>
      <w:r w:rsidR="00654866" w:rsidRPr="00FD1B99">
        <w:rPr>
          <w:rFonts w:ascii="Times New Roman" w:hAnsi="Times New Roman" w:cs="Times New Roman"/>
          <w:sz w:val="28"/>
          <w:szCs w:val="28"/>
        </w:rPr>
        <w:t>дминистрацию</w:t>
      </w:r>
      <w:r w:rsidRPr="00FD1B99">
        <w:rPr>
          <w:rFonts w:ascii="Times New Roman" w:hAnsi="Times New Roman" w:cs="Times New Roman"/>
          <w:sz w:val="28"/>
          <w:szCs w:val="28"/>
        </w:rPr>
        <w:t>;</w:t>
      </w:r>
    </w:p>
    <w:p w:rsidR="00C63B73" w:rsidRPr="00FD1B99" w:rsidRDefault="00C63B73" w:rsidP="00523DB4">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proofErr w:type="gramStart"/>
      <w:r w:rsidRPr="00FD1B99">
        <w:rPr>
          <w:rFonts w:ascii="Times New Roman" w:hAnsi="Times New Roman" w:cs="Times New Roman"/>
          <w:sz w:val="28"/>
          <w:szCs w:val="28"/>
        </w:rPr>
        <w:t xml:space="preserve">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дминистрацией</w:t>
      </w:r>
      <w:r w:rsidR="00ED33BF" w:rsidRPr="00FD1B99">
        <w:rPr>
          <w:rFonts w:ascii="Times New Roman" w:hAnsi="Times New Roman" w:cs="Times New Roman"/>
          <w:sz w:val="28"/>
          <w:szCs w:val="28"/>
        </w:rPr>
        <w:t>;</w:t>
      </w:r>
      <w:proofErr w:type="gramEnd"/>
    </w:p>
    <w:p w:rsidR="00C63B73" w:rsidRPr="00FD1B99"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FD1B99">
        <w:rPr>
          <w:rFonts w:ascii="Times New Roman" w:hAnsi="Times New Roman" w:cs="Times New Roman"/>
          <w:sz w:val="28"/>
          <w:szCs w:val="28"/>
        </w:rPr>
        <w:t>с использованием средств телефонной, почтовой связи;</w:t>
      </w:r>
    </w:p>
    <w:p w:rsidR="00C63B73" w:rsidRPr="00FD1B99"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FD1B99">
        <w:rPr>
          <w:rFonts w:ascii="Times New Roman" w:hAnsi="Times New Roman" w:cs="Times New Roman"/>
          <w:sz w:val="28"/>
          <w:szCs w:val="28"/>
        </w:rPr>
        <w:t>на Интернет-сайте;</w:t>
      </w:r>
    </w:p>
    <w:p w:rsidR="00C63B73" w:rsidRPr="00FD1B99"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8"/>
          <w:szCs w:val="28"/>
        </w:rPr>
      </w:pPr>
      <w:r w:rsidRPr="00FD1B99">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proofErr w:type="spellStart"/>
      <w:r w:rsidR="00B3459A" w:rsidRPr="00FD1B99">
        <w:rPr>
          <w:rFonts w:ascii="Times New Roman" w:hAnsi="Times New Roman" w:cs="Times New Roman"/>
          <w:sz w:val="28"/>
          <w:szCs w:val="28"/>
        </w:rPr>
        <w:t>www.gosuslugi.ru</w:t>
      </w:r>
      <w:proofErr w:type="spellEnd"/>
      <w:r w:rsidRPr="00FD1B99">
        <w:rPr>
          <w:rFonts w:ascii="Times New Roman" w:hAnsi="Times New Roman" w:cs="Times New Roman"/>
          <w:sz w:val="28"/>
          <w:szCs w:val="28"/>
        </w:rPr>
        <w:t>).</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Сведения о местах нахождения, почтовых адресах, контактных телефонах, адресах электронной почты, графике работы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 xml:space="preserve">дминистрации расположены на официальном сайте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дминистрации его версии, доступной для лиц со стойкими нарушениями функции зрения</w:t>
      </w:r>
      <w:r w:rsidR="009B7E0A" w:rsidRPr="00FD1B99">
        <w:rPr>
          <w:rFonts w:ascii="Times New Roman" w:hAnsi="Times New Roman" w:cs="Times New Roman"/>
          <w:sz w:val="28"/>
          <w:szCs w:val="28"/>
        </w:rPr>
        <w:t>.</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lastRenderedPageBreak/>
        <w:t>Сведения о месте нахождения, графике работы, адресе электронной почты, контактных телефонах МФЦ расположены на сайте www.mfc-25.г</w:t>
      </w:r>
      <w:proofErr w:type="gramStart"/>
      <w:r w:rsidRPr="00FD1B99">
        <w:rPr>
          <w:rFonts w:ascii="Times New Roman" w:hAnsi="Times New Roman" w:cs="Times New Roman"/>
          <w:sz w:val="28"/>
          <w:szCs w:val="28"/>
        </w:rPr>
        <w:t>u</w:t>
      </w:r>
      <w:proofErr w:type="gramEnd"/>
      <w:r w:rsidRPr="00FD1B99">
        <w:rPr>
          <w:rFonts w:ascii="Times New Roman" w:hAnsi="Times New Roman" w:cs="Times New Roman"/>
          <w:sz w:val="28"/>
          <w:szCs w:val="28"/>
        </w:rPr>
        <w:t xml:space="preserve">. </w:t>
      </w:r>
    </w:p>
    <w:p w:rsidR="00654866" w:rsidRPr="00FD1B99" w:rsidRDefault="00745E97"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3.3. </w:t>
      </w:r>
      <w:r w:rsidR="00654866" w:rsidRPr="00FD1B99">
        <w:rPr>
          <w:rFonts w:ascii="Times New Roman" w:hAnsi="Times New Roman" w:cs="Times New Roman"/>
          <w:sz w:val="28"/>
          <w:szCs w:val="28"/>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FD1B99">
        <w:rPr>
          <w:rFonts w:ascii="Times New Roman" w:hAnsi="Times New Roman" w:cs="Times New Roman"/>
          <w:sz w:val="28"/>
          <w:szCs w:val="28"/>
        </w:rPr>
        <w:t xml:space="preserve"> и</w:t>
      </w:r>
      <w:r w:rsidR="00654866" w:rsidRPr="00FD1B99">
        <w:rPr>
          <w:rFonts w:ascii="Times New Roman" w:hAnsi="Times New Roman" w:cs="Times New Roman"/>
          <w:sz w:val="28"/>
          <w:szCs w:val="28"/>
        </w:rPr>
        <w:t xml:space="preserve"> на информационных стендах </w:t>
      </w:r>
      <w:r w:rsidR="00FC28C7" w:rsidRPr="00FD1B99">
        <w:rPr>
          <w:rFonts w:ascii="Times New Roman" w:hAnsi="Times New Roman" w:cs="Times New Roman"/>
          <w:sz w:val="28"/>
          <w:szCs w:val="28"/>
        </w:rPr>
        <w:t>а</w:t>
      </w:r>
      <w:r w:rsidR="00654866" w:rsidRPr="00FD1B99">
        <w:rPr>
          <w:rFonts w:ascii="Times New Roman" w:hAnsi="Times New Roman" w:cs="Times New Roman"/>
          <w:sz w:val="28"/>
          <w:szCs w:val="28"/>
        </w:rPr>
        <w:t>дминистрации размещается следующая информация:</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FD1B99">
        <w:rPr>
          <w:rFonts w:ascii="Times New Roman" w:hAnsi="Times New Roman" w:cs="Times New Roman"/>
          <w:sz w:val="28"/>
          <w:szCs w:val="28"/>
        </w:rPr>
        <w:t>место нахождение</w:t>
      </w:r>
      <w:proofErr w:type="gramEnd"/>
      <w:r w:rsidRPr="00FD1B99">
        <w:rPr>
          <w:rFonts w:ascii="Times New Roman" w:hAnsi="Times New Roman" w:cs="Times New Roman"/>
          <w:sz w:val="28"/>
          <w:szCs w:val="28"/>
        </w:rPr>
        <w:t xml:space="preserve">, график работы структурных подразделений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дминистрации, адрес Интернет-сайта;</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адрес электронной почты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 xml:space="preserve">дминистрации, структурных подразделений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дминистрации;</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номера телефонов структурных подразделений </w:t>
      </w:r>
      <w:r w:rsidR="00FC28C7"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дминистрации, извлечения из законодательных и иных нормативных правовых актов, содержащих нормы, регулирующие деятельность п</w:t>
      </w:r>
      <w:r w:rsidR="009B7E0A" w:rsidRPr="00FD1B99">
        <w:rPr>
          <w:rFonts w:ascii="Times New Roman" w:hAnsi="Times New Roman" w:cs="Times New Roman"/>
          <w:sz w:val="28"/>
          <w:szCs w:val="28"/>
        </w:rPr>
        <w:t>о предоставлению муниципальной</w:t>
      </w:r>
      <w:r w:rsidRPr="00FD1B99">
        <w:rPr>
          <w:rFonts w:ascii="Times New Roman" w:hAnsi="Times New Roman" w:cs="Times New Roman"/>
          <w:sz w:val="28"/>
          <w:szCs w:val="28"/>
        </w:rPr>
        <w:t xml:space="preserve"> услуги;</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образец заявления на предоставление муниципальной услуги;</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основания для отказа в предоставлении муниципальной услуги;</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порядок предоставления муниципальной услуги;</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порядок подачи и рассмотрения жалобы;</w:t>
      </w:r>
    </w:p>
    <w:p w:rsidR="00654866" w:rsidRPr="00FD1B99" w:rsidRDefault="00654866" w:rsidP="0065486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блок-схема предоставления муниципальной услуги приложение №</w:t>
      </w:r>
      <w:r w:rsidR="009B7E0A" w:rsidRPr="00FD1B99">
        <w:rPr>
          <w:rFonts w:ascii="Times New Roman" w:hAnsi="Times New Roman" w:cs="Times New Roman"/>
          <w:sz w:val="28"/>
          <w:szCs w:val="28"/>
        </w:rPr>
        <w:t xml:space="preserve"> 4</w:t>
      </w:r>
      <w:r w:rsidRPr="00FD1B99">
        <w:rPr>
          <w:rFonts w:ascii="Times New Roman" w:hAnsi="Times New Roman" w:cs="Times New Roman"/>
          <w:sz w:val="28"/>
          <w:szCs w:val="28"/>
        </w:rPr>
        <w:t xml:space="preserve"> к настоящему Регламенту.</w:t>
      </w:r>
    </w:p>
    <w:p w:rsidR="00671451" w:rsidRDefault="00654866" w:rsidP="00EF55EE">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EF55EE" w:rsidRPr="00FD1B99" w:rsidRDefault="00EF55EE" w:rsidP="00751F88">
      <w:pPr>
        <w:autoSpaceDE w:val="0"/>
        <w:autoSpaceDN w:val="0"/>
        <w:adjustRightInd w:val="0"/>
        <w:spacing w:after="0" w:line="360" w:lineRule="auto"/>
        <w:jc w:val="both"/>
        <w:rPr>
          <w:rFonts w:ascii="Times New Roman" w:hAnsi="Times New Roman" w:cs="Times New Roman"/>
          <w:sz w:val="28"/>
          <w:szCs w:val="28"/>
        </w:rPr>
      </w:pPr>
    </w:p>
    <w:p w:rsidR="00EF621E" w:rsidRPr="00FD1B99" w:rsidRDefault="008727F4" w:rsidP="00DF7250">
      <w:pPr>
        <w:autoSpaceDE w:val="0"/>
        <w:autoSpaceDN w:val="0"/>
        <w:adjustRightInd w:val="0"/>
        <w:spacing w:after="0" w:line="360" w:lineRule="auto"/>
        <w:ind w:firstLine="709"/>
        <w:jc w:val="center"/>
        <w:rPr>
          <w:rFonts w:ascii="Times New Roman" w:hAnsi="Times New Roman" w:cs="Times New Roman"/>
          <w:sz w:val="28"/>
          <w:szCs w:val="28"/>
        </w:rPr>
      </w:pPr>
      <w:r w:rsidRPr="00FD1B99">
        <w:rPr>
          <w:rFonts w:ascii="Times New Roman" w:hAnsi="Times New Roman" w:cs="Times New Roman"/>
          <w:sz w:val="28"/>
          <w:szCs w:val="28"/>
        </w:rPr>
        <w:t>II. СТАНДАРТ ПРЕДОСТАВЛЕНИЯ МУНИЦИПАЛЬНОЙ УСЛУГИ</w:t>
      </w:r>
    </w:p>
    <w:p w:rsidR="008727F4" w:rsidRPr="00FD1B99" w:rsidRDefault="008727F4"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8"/>
          <w:szCs w:val="28"/>
        </w:rPr>
      </w:pPr>
      <w:r w:rsidRPr="00FD1B99">
        <w:rPr>
          <w:rFonts w:ascii="Times New Roman" w:hAnsi="Times New Roman" w:cs="Times New Roman"/>
          <w:b/>
          <w:sz w:val="28"/>
          <w:szCs w:val="28"/>
        </w:rPr>
        <w:t>Наименование муниципальной услуги</w:t>
      </w:r>
    </w:p>
    <w:p w:rsidR="00503960" w:rsidRPr="00FD1B99" w:rsidRDefault="0012766D" w:rsidP="00DF7250">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lastRenderedPageBreak/>
        <w:t xml:space="preserve">Муниципальная услуга: </w:t>
      </w:r>
      <w:r w:rsidR="00665EDF" w:rsidRPr="00FD1B99">
        <w:rPr>
          <w:rFonts w:ascii="Times New Roman" w:hAnsi="Times New Roman" w:cs="Times New Roman"/>
          <w:sz w:val="28"/>
          <w:szCs w:val="28"/>
        </w:rPr>
        <w:t>«</w:t>
      </w:r>
      <w:r w:rsidR="003E3965" w:rsidRPr="00FD1B99">
        <w:rPr>
          <w:rFonts w:ascii="Times New Roman" w:hAnsi="Times New Roman" w:cs="Times New Roman"/>
          <w:sz w:val="28"/>
          <w:szCs w:val="28"/>
        </w:rPr>
        <w:t>Предоставление информации из реестра муниципального имущества</w:t>
      </w:r>
      <w:r w:rsidR="009B7E0A" w:rsidRPr="00FD1B99">
        <w:rPr>
          <w:rFonts w:ascii="Times New Roman" w:hAnsi="Times New Roman" w:cs="Times New Roman"/>
          <w:sz w:val="28"/>
          <w:szCs w:val="28"/>
        </w:rPr>
        <w:t>»</w:t>
      </w:r>
      <w:r w:rsidR="00A244A9" w:rsidRPr="00FD1B99">
        <w:rPr>
          <w:rFonts w:ascii="Times New Roman" w:hAnsi="Times New Roman" w:cs="Times New Roman"/>
          <w:sz w:val="28"/>
          <w:szCs w:val="28"/>
        </w:rPr>
        <w:t>.</w:t>
      </w:r>
    </w:p>
    <w:p w:rsidR="008727F4" w:rsidRPr="00FD1B99" w:rsidRDefault="008727F4"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8"/>
          <w:szCs w:val="28"/>
        </w:rPr>
      </w:pPr>
      <w:r w:rsidRPr="00FD1B99">
        <w:rPr>
          <w:rFonts w:ascii="Times New Roman" w:hAnsi="Times New Roman" w:cs="Times New Roman"/>
          <w:b/>
          <w:sz w:val="28"/>
          <w:szCs w:val="28"/>
        </w:rPr>
        <w:t>Наименование органа</w:t>
      </w:r>
      <w:r w:rsidR="009D41CF" w:rsidRPr="00FD1B99">
        <w:rPr>
          <w:rFonts w:ascii="Times New Roman" w:hAnsi="Times New Roman" w:cs="Times New Roman"/>
          <w:b/>
          <w:sz w:val="28"/>
          <w:szCs w:val="28"/>
        </w:rPr>
        <w:t>, предоставляющего муниципальную услугу</w:t>
      </w:r>
    </w:p>
    <w:p w:rsidR="00EC0CA6" w:rsidRPr="00FD1B99" w:rsidRDefault="00A7260E" w:rsidP="004914F8">
      <w:pPr>
        <w:autoSpaceDE w:val="0"/>
        <w:autoSpaceDN w:val="0"/>
        <w:adjustRightInd w:val="0"/>
        <w:spacing w:after="0" w:line="360" w:lineRule="auto"/>
        <w:ind w:firstLine="709"/>
        <w:jc w:val="both"/>
        <w:rPr>
          <w:rFonts w:ascii="Times New Roman" w:hAnsi="Times New Roman" w:cs="Times New Roman"/>
          <w:sz w:val="28"/>
          <w:szCs w:val="28"/>
          <w:vertAlign w:val="superscript"/>
        </w:rPr>
      </w:pPr>
      <w:r w:rsidRPr="00FD1B99">
        <w:rPr>
          <w:rFonts w:ascii="Times New Roman" w:hAnsi="Times New Roman" w:cs="Times New Roman"/>
          <w:sz w:val="28"/>
          <w:szCs w:val="28"/>
        </w:rPr>
        <w:t xml:space="preserve">5.1. </w:t>
      </w:r>
      <w:r w:rsidR="00CC5F36" w:rsidRPr="00FD1B99">
        <w:rPr>
          <w:rFonts w:ascii="Times New Roman" w:hAnsi="Times New Roman" w:cs="Times New Roman"/>
          <w:sz w:val="28"/>
          <w:szCs w:val="28"/>
        </w:rPr>
        <w:t xml:space="preserve">Предоставление муниципальной услуги  осуществляется </w:t>
      </w:r>
      <w:r w:rsidR="00FC28C7" w:rsidRPr="00FD1B99">
        <w:rPr>
          <w:rFonts w:ascii="Times New Roman" w:hAnsi="Times New Roman" w:cs="Times New Roman"/>
          <w:sz w:val="28"/>
          <w:szCs w:val="28"/>
        </w:rPr>
        <w:t>а</w:t>
      </w:r>
      <w:r w:rsidR="00CC5F36" w:rsidRPr="00FD1B99">
        <w:rPr>
          <w:rFonts w:ascii="Times New Roman" w:hAnsi="Times New Roman" w:cs="Times New Roman"/>
          <w:sz w:val="28"/>
          <w:szCs w:val="28"/>
        </w:rPr>
        <w:t xml:space="preserve">дминистрацией </w:t>
      </w:r>
      <w:r w:rsidR="004914F8" w:rsidRPr="00FD1B99">
        <w:rPr>
          <w:rFonts w:ascii="Times New Roman" w:hAnsi="Times New Roman" w:cs="Times New Roman"/>
          <w:sz w:val="28"/>
          <w:szCs w:val="28"/>
        </w:rPr>
        <w:t xml:space="preserve">Партизанского городского округа </w:t>
      </w:r>
      <w:r w:rsidR="009D41CF" w:rsidRPr="00FD1B99">
        <w:rPr>
          <w:rFonts w:ascii="Times New Roman" w:hAnsi="Times New Roman" w:cs="Times New Roman"/>
          <w:sz w:val="28"/>
          <w:szCs w:val="28"/>
        </w:rPr>
        <w:t xml:space="preserve">в лице </w:t>
      </w:r>
      <w:r w:rsidR="004914F8" w:rsidRPr="00FD1B99">
        <w:rPr>
          <w:rFonts w:ascii="Times New Roman" w:hAnsi="Times New Roman" w:cs="Times New Roman"/>
          <w:sz w:val="28"/>
          <w:szCs w:val="28"/>
        </w:rPr>
        <w:t>отдела имущественных отношений управления экономики и собственности.</w:t>
      </w:r>
    </w:p>
    <w:p w:rsidR="00503960" w:rsidRPr="00FD1B99" w:rsidRDefault="00053CDA" w:rsidP="00DF7250">
      <w:pPr>
        <w:autoSpaceDE w:val="0"/>
        <w:autoSpaceDN w:val="0"/>
        <w:adjustRightInd w:val="0"/>
        <w:spacing w:after="0" w:line="360" w:lineRule="auto"/>
        <w:ind w:firstLine="708"/>
        <w:jc w:val="both"/>
        <w:rPr>
          <w:rFonts w:ascii="Times New Roman" w:eastAsia="Calibri" w:hAnsi="Times New Roman" w:cs="Times New Roman"/>
          <w:sz w:val="28"/>
          <w:szCs w:val="28"/>
          <w:lang w:eastAsia="ru-RU"/>
        </w:rPr>
      </w:pPr>
      <w:r w:rsidRPr="00FD1B99">
        <w:rPr>
          <w:rFonts w:ascii="Times New Roman" w:hAnsi="Times New Roman" w:cs="Times New Roman"/>
          <w:sz w:val="28"/>
          <w:szCs w:val="28"/>
        </w:rPr>
        <w:t>5.2.</w:t>
      </w:r>
      <w:r w:rsidR="00F50A78" w:rsidRPr="00FD1B99">
        <w:rPr>
          <w:rFonts w:ascii="Times New Roman" w:hAnsi="Times New Roman" w:cs="Times New Roman"/>
          <w:sz w:val="28"/>
          <w:szCs w:val="28"/>
        </w:rPr>
        <w:t xml:space="preserve"> </w:t>
      </w:r>
      <w:r w:rsidR="00EC0CA6" w:rsidRPr="00FD1B99">
        <w:rPr>
          <w:rFonts w:ascii="Times New Roman" w:eastAsia="Calibri" w:hAnsi="Times New Roman" w:cs="Times New Roman"/>
          <w:sz w:val="28"/>
          <w:szCs w:val="28"/>
          <w:lang w:eastAsia="ru-RU"/>
        </w:rPr>
        <w:t xml:space="preserve">Организация предоставления муниципальной услуги </w:t>
      </w:r>
      <w:proofErr w:type="gramStart"/>
      <w:r w:rsidR="00EC0CA6" w:rsidRPr="00FD1B99">
        <w:rPr>
          <w:rFonts w:ascii="Times New Roman" w:eastAsia="Calibri" w:hAnsi="Times New Roman" w:cs="Times New Roman"/>
          <w:sz w:val="28"/>
          <w:szCs w:val="28"/>
          <w:lang w:eastAsia="ru-RU"/>
        </w:rPr>
        <w:t>осуществляется</w:t>
      </w:r>
      <w:proofErr w:type="gramEnd"/>
      <w:r w:rsidR="00EC0CA6" w:rsidRPr="00FD1B99">
        <w:rPr>
          <w:rFonts w:ascii="Times New Roman" w:eastAsia="Calibri" w:hAnsi="Times New Roman" w:cs="Times New Roman"/>
          <w:sz w:val="28"/>
          <w:szCs w:val="28"/>
          <w:lang w:eastAsia="ru-RU"/>
        </w:rPr>
        <w:t xml:space="preserve"> в том числе через МФЦ в соответствии с соглашением о взаимодействии, заключенным между МФЦ и </w:t>
      </w:r>
      <w:r w:rsidR="00FC28C7" w:rsidRPr="00FD1B99">
        <w:rPr>
          <w:rFonts w:ascii="Times New Roman" w:eastAsia="Calibri" w:hAnsi="Times New Roman" w:cs="Times New Roman"/>
          <w:sz w:val="28"/>
          <w:szCs w:val="28"/>
          <w:lang w:eastAsia="ru-RU"/>
        </w:rPr>
        <w:t>а</w:t>
      </w:r>
      <w:r w:rsidR="00EC0CA6" w:rsidRPr="00FD1B99">
        <w:rPr>
          <w:rFonts w:ascii="Times New Roman" w:eastAsia="Calibri" w:hAnsi="Times New Roman" w:cs="Times New Roman"/>
          <w:sz w:val="28"/>
          <w:szCs w:val="28"/>
          <w:lang w:eastAsia="ru-RU"/>
        </w:rPr>
        <w:t>дминистрацией.</w:t>
      </w:r>
    </w:p>
    <w:p w:rsidR="00503960" w:rsidRPr="00DF7250" w:rsidRDefault="008727F4" w:rsidP="00DF7250">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8"/>
          <w:szCs w:val="28"/>
        </w:rPr>
      </w:pPr>
      <w:r w:rsidRPr="00FD1B99">
        <w:rPr>
          <w:rFonts w:ascii="Times New Roman" w:hAnsi="Times New Roman" w:cs="Times New Roman"/>
          <w:b/>
          <w:sz w:val="28"/>
          <w:szCs w:val="28"/>
        </w:rPr>
        <w:t>Описание результатов предоставления муниципальной услуги</w:t>
      </w:r>
    </w:p>
    <w:p w:rsidR="008727F4" w:rsidRPr="00FD1B99" w:rsidRDefault="008727F4" w:rsidP="00EC0CA6">
      <w:pPr>
        <w:pStyle w:val="ConsPlusNormal"/>
        <w:spacing w:line="360" w:lineRule="auto"/>
        <w:ind w:firstLine="708"/>
        <w:jc w:val="both"/>
        <w:rPr>
          <w:sz w:val="28"/>
          <w:szCs w:val="28"/>
        </w:rPr>
      </w:pPr>
      <w:r w:rsidRPr="00FD1B99">
        <w:rPr>
          <w:sz w:val="28"/>
          <w:szCs w:val="28"/>
        </w:rPr>
        <w:t>6.1. Результатом предоставления муниципальной услуги является:</w:t>
      </w:r>
    </w:p>
    <w:p w:rsidR="00850209" w:rsidRPr="00FD1B99" w:rsidRDefault="00E2305A" w:rsidP="00850209">
      <w:pPr>
        <w:pStyle w:val="ConsPlusNormal"/>
        <w:numPr>
          <w:ilvl w:val="0"/>
          <w:numId w:val="26"/>
        </w:numPr>
        <w:spacing w:line="360" w:lineRule="auto"/>
        <w:ind w:left="0" w:firstLine="1068"/>
        <w:jc w:val="both"/>
        <w:rPr>
          <w:sz w:val="28"/>
          <w:szCs w:val="28"/>
        </w:rPr>
      </w:pPr>
      <w:hyperlink r:id="rId9" w:history="1">
        <w:r w:rsidR="008C23EA" w:rsidRPr="00FD1B99">
          <w:rPr>
            <w:sz w:val="28"/>
            <w:szCs w:val="28"/>
          </w:rPr>
          <w:t>выписка</w:t>
        </w:r>
      </w:hyperlink>
      <w:r w:rsidR="008C23EA" w:rsidRPr="00FD1B99">
        <w:rPr>
          <w:sz w:val="28"/>
          <w:szCs w:val="28"/>
        </w:rPr>
        <w:t xml:space="preserve"> из реестра муниципального имущества </w:t>
      </w:r>
      <w:r w:rsidR="00850209" w:rsidRPr="00FD1B99">
        <w:rPr>
          <w:sz w:val="28"/>
          <w:szCs w:val="28"/>
        </w:rPr>
        <w:t xml:space="preserve">Партизанского городского округа </w:t>
      </w:r>
      <w:r w:rsidR="008C23EA" w:rsidRPr="00FD1B99">
        <w:rPr>
          <w:sz w:val="28"/>
          <w:szCs w:val="28"/>
        </w:rPr>
        <w:t xml:space="preserve">(далее - выписка из реестра) (приложение № </w:t>
      </w:r>
      <w:r w:rsidR="00C04972" w:rsidRPr="00FD1B99">
        <w:rPr>
          <w:sz w:val="28"/>
          <w:szCs w:val="28"/>
        </w:rPr>
        <w:t>6</w:t>
      </w:r>
      <w:r w:rsidR="008C23EA" w:rsidRPr="00FD1B99">
        <w:rPr>
          <w:sz w:val="28"/>
          <w:szCs w:val="28"/>
        </w:rPr>
        <w:t>);</w:t>
      </w:r>
    </w:p>
    <w:p w:rsidR="008C23EA" w:rsidRPr="00FD1B99" w:rsidRDefault="008C23EA" w:rsidP="00850209">
      <w:pPr>
        <w:pStyle w:val="ConsPlusNormal"/>
        <w:spacing w:line="360" w:lineRule="auto"/>
        <w:ind w:firstLine="1134"/>
        <w:jc w:val="both"/>
        <w:rPr>
          <w:sz w:val="28"/>
          <w:szCs w:val="28"/>
        </w:rPr>
      </w:pPr>
      <w:r w:rsidRPr="00FD1B99">
        <w:rPr>
          <w:sz w:val="28"/>
          <w:szCs w:val="28"/>
        </w:rPr>
        <w:t>б) уведомление об отсутствии информации об объекте в реестре муниципального имущ</w:t>
      </w:r>
      <w:r w:rsidR="00C04972" w:rsidRPr="00FD1B99">
        <w:rPr>
          <w:sz w:val="28"/>
          <w:szCs w:val="28"/>
        </w:rPr>
        <w:t>ества Партизанского городского округа</w:t>
      </w:r>
      <w:r w:rsidRPr="00FD1B99">
        <w:rPr>
          <w:sz w:val="28"/>
          <w:szCs w:val="28"/>
        </w:rPr>
        <w:t xml:space="preserve"> (</w:t>
      </w:r>
      <w:r w:rsidR="00850209" w:rsidRPr="00FD1B99">
        <w:rPr>
          <w:sz w:val="28"/>
          <w:szCs w:val="28"/>
        </w:rPr>
        <w:t xml:space="preserve">далее – уведомление </w:t>
      </w:r>
      <w:r w:rsidR="00C04972" w:rsidRPr="00FD1B99">
        <w:rPr>
          <w:sz w:val="28"/>
          <w:szCs w:val="28"/>
        </w:rPr>
        <w:t xml:space="preserve">отсутствии) </w:t>
      </w:r>
      <w:r w:rsidRPr="00FD1B99">
        <w:rPr>
          <w:sz w:val="28"/>
          <w:szCs w:val="28"/>
        </w:rPr>
        <w:t xml:space="preserve">(приложение     № </w:t>
      </w:r>
      <w:r w:rsidR="00C04972" w:rsidRPr="00FD1B99">
        <w:rPr>
          <w:sz w:val="28"/>
          <w:szCs w:val="28"/>
        </w:rPr>
        <w:t>7</w:t>
      </w:r>
      <w:r w:rsidRPr="00FD1B99">
        <w:rPr>
          <w:sz w:val="28"/>
          <w:szCs w:val="28"/>
        </w:rPr>
        <w:t>);</w:t>
      </w:r>
    </w:p>
    <w:p w:rsidR="008C23EA" w:rsidRPr="00FD1B99" w:rsidRDefault="008E235E" w:rsidP="00850209">
      <w:pPr>
        <w:pStyle w:val="ConsPlusNormal"/>
        <w:spacing w:line="360" w:lineRule="auto"/>
        <w:ind w:left="1429" w:hanging="1429"/>
        <w:jc w:val="both"/>
        <w:rPr>
          <w:sz w:val="28"/>
          <w:szCs w:val="28"/>
        </w:rPr>
      </w:pPr>
      <w:r w:rsidRPr="00FD1B99">
        <w:rPr>
          <w:sz w:val="28"/>
          <w:szCs w:val="28"/>
        </w:rPr>
        <w:t xml:space="preserve">                   </w:t>
      </w:r>
      <w:r w:rsidR="008C23EA" w:rsidRPr="00FD1B99">
        <w:rPr>
          <w:sz w:val="28"/>
          <w:szCs w:val="28"/>
        </w:rPr>
        <w:t xml:space="preserve">в) уведомление об отказе в предоставлении информации из реестра </w:t>
      </w:r>
      <w:r w:rsidRPr="00FD1B99">
        <w:rPr>
          <w:sz w:val="28"/>
          <w:szCs w:val="28"/>
        </w:rPr>
        <w:t xml:space="preserve">муниципального </w:t>
      </w:r>
    </w:p>
    <w:p w:rsidR="008E235E" w:rsidRPr="00FD1B99" w:rsidRDefault="008E235E" w:rsidP="00850209">
      <w:pPr>
        <w:pStyle w:val="ConsPlusNormal"/>
        <w:spacing w:line="360" w:lineRule="auto"/>
        <w:jc w:val="both"/>
        <w:rPr>
          <w:sz w:val="28"/>
          <w:szCs w:val="28"/>
        </w:rPr>
      </w:pPr>
      <w:proofErr w:type="gramStart"/>
      <w:r w:rsidRPr="00FD1B99">
        <w:rPr>
          <w:sz w:val="28"/>
          <w:szCs w:val="28"/>
        </w:rPr>
        <w:t xml:space="preserve">имущества </w:t>
      </w:r>
      <w:r w:rsidR="00850209" w:rsidRPr="00FD1B99">
        <w:rPr>
          <w:sz w:val="28"/>
          <w:szCs w:val="28"/>
        </w:rPr>
        <w:t xml:space="preserve"> Партизанского городского округа </w:t>
      </w:r>
      <w:r w:rsidR="008C23EA" w:rsidRPr="00FD1B99">
        <w:rPr>
          <w:sz w:val="28"/>
          <w:szCs w:val="28"/>
        </w:rPr>
        <w:t>(далее - уведомление об отказе)</w:t>
      </w:r>
      <w:r w:rsidR="008C23EA" w:rsidRPr="00FD1B99">
        <w:rPr>
          <w:i/>
          <w:sz w:val="28"/>
          <w:szCs w:val="28"/>
        </w:rPr>
        <w:t xml:space="preserve"> </w:t>
      </w:r>
      <w:r w:rsidRPr="00FD1B99">
        <w:rPr>
          <w:sz w:val="28"/>
          <w:szCs w:val="28"/>
        </w:rPr>
        <w:t xml:space="preserve">(приложение        </w:t>
      </w:r>
      <w:proofErr w:type="gramEnd"/>
    </w:p>
    <w:p w:rsidR="00503960" w:rsidRPr="00FD1B99" w:rsidRDefault="008E235E" w:rsidP="00DF7250">
      <w:pPr>
        <w:pStyle w:val="ConsPlusNormal"/>
        <w:spacing w:line="360" w:lineRule="auto"/>
        <w:jc w:val="both"/>
        <w:rPr>
          <w:sz w:val="28"/>
          <w:szCs w:val="28"/>
        </w:rPr>
      </w:pPr>
      <w:r w:rsidRPr="00FD1B99">
        <w:rPr>
          <w:sz w:val="28"/>
          <w:szCs w:val="28"/>
        </w:rPr>
        <w:t xml:space="preserve">№ </w:t>
      </w:r>
      <w:r w:rsidR="00C04972" w:rsidRPr="00FD1B99">
        <w:rPr>
          <w:sz w:val="28"/>
          <w:szCs w:val="28"/>
        </w:rPr>
        <w:t>8</w:t>
      </w:r>
      <w:r w:rsidRPr="00FD1B99">
        <w:rPr>
          <w:sz w:val="28"/>
          <w:szCs w:val="28"/>
        </w:rPr>
        <w:t>).</w:t>
      </w:r>
    </w:p>
    <w:p w:rsidR="00850209" w:rsidRDefault="008727F4" w:rsidP="00751F88">
      <w:pPr>
        <w:pStyle w:val="ConsPlusNormal"/>
        <w:numPr>
          <w:ilvl w:val="0"/>
          <w:numId w:val="2"/>
        </w:numPr>
        <w:spacing w:line="360" w:lineRule="auto"/>
        <w:ind w:left="709" w:firstLine="0"/>
        <w:jc w:val="both"/>
        <w:rPr>
          <w:b/>
          <w:sz w:val="28"/>
          <w:szCs w:val="28"/>
        </w:rPr>
      </w:pPr>
      <w:r w:rsidRPr="00FD1B99">
        <w:rPr>
          <w:b/>
          <w:sz w:val="28"/>
          <w:szCs w:val="28"/>
        </w:rPr>
        <w:t>Срок пред</w:t>
      </w:r>
      <w:r w:rsidR="00630FC2" w:rsidRPr="00FD1B99">
        <w:rPr>
          <w:b/>
          <w:sz w:val="28"/>
          <w:szCs w:val="28"/>
        </w:rPr>
        <w:t>оставления муниципальной услуги</w:t>
      </w:r>
    </w:p>
    <w:p w:rsidR="006F53B1" w:rsidRPr="00FD1B99" w:rsidRDefault="00751F88" w:rsidP="00751F88">
      <w:pPr>
        <w:pStyle w:val="a6"/>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b/>
          <w:sz w:val="28"/>
          <w:szCs w:val="28"/>
        </w:rPr>
        <w:t xml:space="preserve">          </w:t>
      </w:r>
      <w:r w:rsidR="006F53B1" w:rsidRPr="00FD1B99">
        <w:rPr>
          <w:rFonts w:ascii="Times New Roman" w:hAnsi="Times New Roman" w:cs="Times New Roman"/>
          <w:sz w:val="28"/>
          <w:szCs w:val="28"/>
        </w:rPr>
        <w:t xml:space="preserve">7.1. Срок предоставления муниципальной услуги составляет 10 календарных дней со дня поступления заявления о предоставлении муниципальной услуги в </w:t>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6F53B1" w:rsidRPr="00FD1B99">
        <w:rPr>
          <w:rFonts w:ascii="Times New Roman" w:hAnsi="Times New Roman" w:cs="Times New Roman"/>
          <w:sz w:val="28"/>
          <w:szCs w:val="28"/>
        </w:rPr>
        <w:softHyphen/>
      </w:r>
      <w:r w:rsidR="00850209" w:rsidRPr="00FD1B99">
        <w:rPr>
          <w:rFonts w:ascii="Times New Roman" w:hAnsi="Times New Roman" w:cs="Times New Roman"/>
          <w:sz w:val="28"/>
          <w:szCs w:val="28"/>
        </w:rPr>
        <w:t xml:space="preserve">отдел имущественных отношений управления экономики и собственности </w:t>
      </w:r>
      <w:r w:rsidR="00FC28C7" w:rsidRPr="00FD1B99">
        <w:rPr>
          <w:rFonts w:ascii="Times New Roman" w:hAnsi="Times New Roman" w:cs="Times New Roman"/>
          <w:sz w:val="28"/>
          <w:szCs w:val="28"/>
        </w:rPr>
        <w:t>а</w:t>
      </w:r>
      <w:r w:rsidR="00850209" w:rsidRPr="00FD1B99">
        <w:rPr>
          <w:rFonts w:ascii="Times New Roman" w:hAnsi="Times New Roman" w:cs="Times New Roman"/>
          <w:sz w:val="28"/>
          <w:szCs w:val="28"/>
        </w:rPr>
        <w:t>дминистрации Партизанского городского округа.</w:t>
      </w:r>
      <w:r w:rsidR="006F53B1" w:rsidRPr="00FD1B99">
        <w:rPr>
          <w:rFonts w:ascii="Times New Roman" w:hAnsi="Times New Roman" w:cs="Times New Roman"/>
          <w:sz w:val="28"/>
          <w:szCs w:val="28"/>
        </w:rPr>
        <w:t xml:space="preserve">                                                         </w:t>
      </w:r>
    </w:p>
    <w:p w:rsidR="008727F4" w:rsidRPr="00FD1B99" w:rsidRDefault="00166BE3" w:rsidP="00166BE3">
      <w:pPr>
        <w:pStyle w:val="a6"/>
        <w:autoSpaceDE w:val="0"/>
        <w:autoSpaceDN w:val="0"/>
        <w:adjustRightInd w:val="0"/>
        <w:spacing w:after="0" w:line="360" w:lineRule="auto"/>
        <w:ind w:left="1134" w:hanging="425"/>
        <w:jc w:val="both"/>
        <w:rPr>
          <w:rFonts w:ascii="Times New Roman" w:hAnsi="Times New Roman" w:cs="Times New Roman"/>
          <w:b/>
          <w:sz w:val="28"/>
          <w:szCs w:val="28"/>
        </w:rPr>
      </w:pPr>
      <w:r w:rsidRPr="00FD1B99">
        <w:rPr>
          <w:rFonts w:ascii="Times New Roman" w:hAnsi="Times New Roman" w:cs="Times New Roman"/>
          <w:b/>
          <w:sz w:val="28"/>
          <w:szCs w:val="28"/>
        </w:rPr>
        <w:t xml:space="preserve">8. </w:t>
      </w:r>
      <w:r w:rsidR="008727F4" w:rsidRPr="00FD1B99">
        <w:rPr>
          <w:rFonts w:ascii="Times New Roman" w:hAnsi="Times New Roman" w:cs="Times New Roman"/>
          <w:b/>
          <w:sz w:val="28"/>
          <w:szCs w:val="28"/>
        </w:rPr>
        <w:t>Правовые основания для предоставления муниципальной услуги</w:t>
      </w:r>
    </w:p>
    <w:p w:rsidR="00C87CA9" w:rsidRPr="00FD1B99" w:rsidRDefault="00FE5CF2" w:rsidP="00554072">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8.1. Список нормативных актов, в соответствии с которыми осуществляется оказание </w:t>
      </w:r>
      <w:r w:rsidR="00571F38" w:rsidRPr="00FD1B99">
        <w:rPr>
          <w:rFonts w:ascii="Times New Roman" w:hAnsi="Times New Roman" w:cs="Times New Roman"/>
          <w:sz w:val="28"/>
          <w:szCs w:val="28"/>
        </w:rPr>
        <w:t>муниципальной у</w:t>
      </w:r>
      <w:r w:rsidRPr="00FD1B99">
        <w:rPr>
          <w:rFonts w:ascii="Times New Roman" w:hAnsi="Times New Roman" w:cs="Times New Roman"/>
          <w:sz w:val="28"/>
          <w:szCs w:val="28"/>
        </w:rPr>
        <w:t>слуги</w:t>
      </w:r>
      <w:r w:rsidR="00035584" w:rsidRPr="00FD1B99">
        <w:rPr>
          <w:rFonts w:ascii="Times New Roman" w:hAnsi="Times New Roman" w:cs="Times New Roman"/>
          <w:sz w:val="28"/>
          <w:szCs w:val="28"/>
        </w:rPr>
        <w:t>,</w:t>
      </w:r>
      <w:r w:rsidRPr="00FD1B99">
        <w:rPr>
          <w:rFonts w:ascii="Times New Roman" w:hAnsi="Times New Roman" w:cs="Times New Roman"/>
          <w:sz w:val="28"/>
          <w:szCs w:val="28"/>
        </w:rPr>
        <w:t xml:space="preserve"> приведен в Приложении № 2 к Регламенту.</w:t>
      </w:r>
    </w:p>
    <w:p w:rsidR="004776D9" w:rsidRPr="00FD1B99" w:rsidRDefault="008E68A2" w:rsidP="008E68A2">
      <w:pPr>
        <w:tabs>
          <w:tab w:val="left" w:pos="1134"/>
        </w:tabs>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lastRenderedPageBreak/>
        <w:t>9. </w:t>
      </w:r>
      <w:r w:rsidR="004776D9" w:rsidRPr="00FD1B99">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8E68A2" w:rsidRPr="00FD1B99" w:rsidRDefault="002763D7" w:rsidP="008E68A2">
      <w:pPr>
        <w:pStyle w:val="ConsPlusNormal"/>
        <w:spacing w:line="360" w:lineRule="auto"/>
        <w:ind w:firstLine="709"/>
        <w:jc w:val="both"/>
        <w:rPr>
          <w:sz w:val="28"/>
          <w:szCs w:val="28"/>
        </w:rPr>
      </w:pPr>
      <w:r w:rsidRPr="00FD1B99">
        <w:rPr>
          <w:sz w:val="28"/>
          <w:szCs w:val="28"/>
        </w:rPr>
        <w:t>9.1.</w:t>
      </w:r>
      <w:r w:rsidR="008E68A2" w:rsidRPr="00FD1B99">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E68A2" w:rsidRPr="00FD1B99" w:rsidRDefault="008E68A2" w:rsidP="008E68A2">
      <w:pPr>
        <w:pStyle w:val="ConsPlusNormal"/>
        <w:spacing w:line="360" w:lineRule="auto"/>
        <w:ind w:firstLine="709"/>
        <w:jc w:val="both"/>
        <w:rPr>
          <w:sz w:val="28"/>
          <w:szCs w:val="28"/>
        </w:rPr>
      </w:pPr>
      <w:r w:rsidRPr="00FD1B99">
        <w:rPr>
          <w:sz w:val="28"/>
          <w:szCs w:val="28"/>
        </w:rPr>
        <w:t xml:space="preserve">а) заявление о предоставлении муниципальной услуги по </w:t>
      </w:r>
      <w:hyperlink r:id="rId10" w:history="1">
        <w:r w:rsidRPr="00FD1B99">
          <w:rPr>
            <w:sz w:val="28"/>
            <w:szCs w:val="28"/>
          </w:rPr>
          <w:t>форме</w:t>
        </w:r>
      </w:hyperlink>
      <w:r w:rsidRPr="00FD1B99">
        <w:rPr>
          <w:sz w:val="28"/>
          <w:szCs w:val="28"/>
        </w:rPr>
        <w:t xml:space="preserve">, предусмотренной приложением № </w:t>
      </w:r>
      <w:r w:rsidR="00C74D61" w:rsidRPr="00FD1B99">
        <w:rPr>
          <w:sz w:val="28"/>
          <w:szCs w:val="28"/>
        </w:rPr>
        <w:t>3</w:t>
      </w:r>
      <w:r w:rsidRPr="00FD1B99">
        <w:rPr>
          <w:sz w:val="28"/>
          <w:szCs w:val="28"/>
        </w:rPr>
        <w:t>;</w:t>
      </w:r>
    </w:p>
    <w:p w:rsidR="008E68A2" w:rsidRPr="00FD1B99" w:rsidRDefault="008E68A2" w:rsidP="008E68A2">
      <w:pPr>
        <w:pStyle w:val="ConsPlusNormal"/>
        <w:spacing w:line="360" w:lineRule="auto"/>
        <w:ind w:firstLine="709"/>
        <w:jc w:val="both"/>
        <w:rPr>
          <w:sz w:val="28"/>
          <w:szCs w:val="28"/>
        </w:rPr>
      </w:pPr>
      <w:r w:rsidRPr="00FD1B99">
        <w:rPr>
          <w:sz w:val="28"/>
          <w:szCs w:val="28"/>
        </w:rPr>
        <w:t>б) оригинал и копия документа, удостоверяющего личность (для заявителя - физического лица, для представителя физического или юридического лица);</w:t>
      </w:r>
    </w:p>
    <w:p w:rsidR="008E68A2" w:rsidRPr="00FD1B99" w:rsidRDefault="008E68A2" w:rsidP="008E68A2">
      <w:pPr>
        <w:pStyle w:val="ConsPlusNormal"/>
        <w:spacing w:line="360" w:lineRule="auto"/>
        <w:ind w:firstLine="709"/>
        <w:jc w:val="both"/>
        <w:rPr>
          <w:sz w:val="28"/>
          <w:szCs w:val="28"/>
        </w:rPr>
      </w:pPr>
      <w:r w:rsidRPr="00FD1B99">
        <w:rPr>
          <w:sz w:val="28"/>
          <w:szCs w:val="28"/>
        </w:rPr>
        <w:t>в) оригинал и копия документа, подтверждающего полномочия представителя физического или юридического лица.</w:t>
      </w:r>
    </w:p>
    <w:p w:rsidR="008E68A2" w:rsidRPr="00FD1B99" w:rsidRDefault="008E68A2" w:rsidP="00B852A2">
      <w:pPr>
        <w:pStyle w:val="ConsPlusNormal"/>
        <w:spacing w:line="324" w:lineRule="auto"/>
        <w:ind w:firstLine="709"/>
        <w:jc w:val="both"/>
        <w:rPr>
          <w:sz w:val="28"/>
          <w:szCs w:val="28"/>
        </w:rPr>
      </w:pPr>
      <w:r w:rsidRPr="00FD1B99">
        <w:rPr>
          <w:sz w:val="28"/>
          <w:szCs w:val="28"/>
        </w:rPr>
        <w:t>Документы, указанные в подпунктах «б», «в» настоящего пункта, предъявляются заявителем (уполномоченным представителем) для удостоверения личности, подтверждения полномочий и сличения данных, содержащихся в заявлении, и возвращаются владельцу в день их приема – в случае личного обращения заявителя (уполномоченного представителя).</w:t>
      </w:r>
    </w:p>
    <w:p w:rsidR="008E68A2" w:rsidRPr="00FD1B99" w:rsidRDefault="002763D7" w:rsidP="00B852A2">
      <w:pPr>
        <w:pStyle w:val="ConsPlusNormal"/>
        <w:spacing w:line="324" w:lineRule="auto"/>
        <w:ind w:firstLine="709"/>
        <w:jc w:val="both"/>
        <w:rPr>
          <w:sz w:val="28"/>
          <w:szCs w:val="28"/>
        </w:rPr>
      </w:pPr>
      <w:r w:rsidRPr="00FD1B99">
        <w:rPr>
          <w:sz w:val="28"/>
          <w:szCs w:val="28"/>
        </w:rPr>
        <w:t>9.2.</w:t>
      </w:r>
      <w:r w:rsidR="00850209" w:rsidRPr="00FD1B99">
        <w:rPr>
          <w:sz w:val="28"/>
          <w:szCs w:val="28"/>
        </w:rPr>
        <w:t xml:space="preserve"> </w:t>
      </w:r>
      <w:r w:rsidR="008E68A2" w:rsidRPr="00FD1B99">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8E68A2" w:rsidRPr="00FD1B99" w:rsidRDefault="008E68A2" w:rsidP="006531FC">
      <w:pPr>
        <w:tabs>
          <w:tab w:val="left" w:pos="1134"/>
        </w:tabs>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sz w:val="28"/>
          <w:szCs w:val="28"/>
        </w:rPr>
        <w:t>Предоставление документов не требуется, так как при предоставлении муниципальной услуги запрос документов в рамках межведомственного информационного взаимодействия не осуществляется.</w:t>
      </w:r>
    </w:p>
    <w:p w:rsidR="003F1BD1" w:rsidRPr="00FD1B99" w:rsidRDefault="008A20CA" w:rsidP="008A20CA">
      <w:pPr>
        <w:autoSpaceDE w:val="0"/>
        <w:autoSpaceDN w:val="0"/>
        <w:adjustRightInd w:val="0"/>
        <w:spacing w:after="0" w:line="360" w:lineRule="auto"/>
        <w:ind w:firstLine="709"/>
        <w:jc w:val="both"/>
        <w:rPr>
          <w:rFonts w:ascii="Times New Roman" w:hAnsi="Times New Roman" w:cs="Times New Roman"/>
          <w:b/>
          <w:sz w:val="28"/>
          <w:szCs w:val="28"/>
        </w:rPr>
      </w:pPr>
      <w:bookmarkStart w:id="0" w:name="_GoBack"/>
      <w:bookmarkEnd w:id="0"/>
      <w:r w:rsidRPr="00FD1B99">
        <w:rPr>
          <w:rFonts w:ascii="Times New Roman" w:hAnsi="Times New Roman" w:cs="Times New Roman"/>
          <w:b/>
          <w:sz w:val="28"/>
          <w:szCs w:val="28"/>
        </w:rPr>
        <w:t>10. </w:t>
      </w:r>
      <w:r w:rsidR="008727F4" w:rsidRPr="00FD1B9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w:t>
      </w:r>
      <w:r w:rsidR="0084364C" w:rsidRPr="00FD1B99">
        <w:rPr>
          <w:rFonts w:ascii="Times New Roman" w:hAnsi="Times New Roman" w:cs="Times New Roman"/>
          <w:b/>
          <w:sz w:val="28"/>
          <w:szCs w:val="28"/>
        </w:rPr>
        <w:t>луги</w:t>
      </w:r>
    </w:p>
    <w:p w:rsidR="008A20CA" w:rsidRPr="00FD1B99" w:rsidRDefault="008A20CA" w:rsidP="008A20CA">
      <w:pPr>
        <w:pStyle w:val="a6"/>
        <w:autoSpaceDE w:val="0"/>
        <w:autoSpaceDN w:val="0"/>
        <w:adjustRightInd w:val="0"/>
        <w:spacing w:after="0" w:line="360" w:lineRule="auto"/>
        <w:ind w:left="0" w:firstLine="709"/>
        <w:jc w:val="both"/>
        <w:rPr>
          <w:rFonts w:ascii="Times New Roman" w:hAnsi="Times New Roman" w:cs="Times New Roman"/>
          <w:sz w:val="28"/>
          <w:szCs w:val="28"/>
        </w:rPr>
      </w:pPr>
      <w:r w:rsidRPr="00FD1B99">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823EC4" w:rsidRDefault="008A20CA" w:rsidP="00823EC4">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а) обращение за получением муниципальной услуги лица не определенного в п. </w:t>
      </w:r>
      <w:r w:rsidR="00C74D61" w:rsidRPr="00FD1B99">
        <w:rPr>
          <w:rFonts w:ascii="Times New Roman" w:hAnsi="Times New Roman" w:cs="Times New Roman"/>
          <w:sz w:val="28"/>
          <w:szCs w:val="28"/>
        </w:rPr>
        <w:t>2</w:t>
      </w:r>
      <w:r w:rsidRPr="00FD1B99">
        <w:rPr>
          <w:rFonts w:ascii="Times New Roman" w:hAnsi="Times New Roman" w:cs="Times New Roman"/>
          <w:sz w:val="28"/>
          <w:szCs w:val="28"/>
        </w:rPr>
        <w:t xml:space="preserve"> настоящего Регламента;</w:t>
      </w:r>
    </w:p>
    <w:p w:rsidR="008A20CA" w:rsidRPr="00FD1B99" w:rsidRDefault="008A20CA" w:rsidP="00823EC4">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lastRenderedPageBreak/>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8A20CA" w:rsidRPr="00FD1B99" w:rsidRDefault="008A20CA" w:rsidP="008A20CA">
      <w:pPr>
        <w:spacing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в) нарушение заявителем (представителем заявителя) требования пункта </w:t>
      </w:r>
      <w:r w:rsidR="00C74D61" w:rsidRPr="00FD1B99">
        <w:rPr>
          <w:rFonts w:ascii="Times New Roman" w:hAnsi="Times New Roman" w:cs="Times New Roman"/>
          <w:sz w:val="28"/>
          <w:szCs w:val="28"/>
        </w:rPr>
        <w:t>2</w:t>
      </w:r>
      <w:r w:rsidRPr="00FD1B99">
        <w:rPr>
          <w:rFonts w:ascii="Times New Roman" w:hAnsi="Times New Roman" w:cs="Times New Roman"/>
          <w:sz w:val="28"/>
          <w:szCs w:val="28"/>
        </w:rPr>
        <w:t>, настоящего Регламента об обязательном предъявлении документа, удостоверяющего личность;</w:t>
      </w:r>
    </w:p>
    <w:p w:rsidR="008A20CA" w:rsidRPr="00FD1B99" w:rsidRDefault="008A20CA" w:rsidP="008A20CA">
      <w:pPr>
        <w:spacing w:after="0" w:line="360" w:lineRule="auto"/>
        <w:ind w:firstLine="709"/>
        <w:jc w:val="both"/>
        <w:rPr>
          <w:rFonts w:ascii="Times New Roman" w:hAnsi="Times New Roman" w:cs="Times New Roman"/>
          <w:sz w:val="28"/>
          <w:szCs w:val="28"/>
        </w:rPr>
      </w:pPr>
      <w:proofErr w:type="spellStart"/>
      <w:r w:rsidRPr="00FD1B99">
        <w:rPr>
          <w:rFonts w:ascii="Times New Roman" w:hAnsi="Times New Roman" w:cs="Times New Roman"/>
          <w:sz w:val="28"/>
          <w:szCs w:val="28"/>
        </w:rPr>
        <w:t>д</w:t>
      </w:r>
      <w:proofErr w:type="spellEnd"/>
      <w:r w:rsidRPr="00FD1B99">
        <w:rPr>
          <w:rFonts w:ascii="Times New Roman" w:hAnsi="Times New Roman" w:cs="Times New Roman"/>
          <w:sz w:val="28"/>
          <w:szCs w:val="28"/>
        </w:rPr>
        <w:t>) текст, представленного заявителем  заявления не поддается прочтению, исполнен карандашом, имеет подчистки исправления;</w:t>
      </w:r>
    </w:p>
    <w:p w:rsidR="008A20CA" w:rsidRPr="00FD1B99" w:rsidRDefault="008A20CA" w:rsidP="003E35AF">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8727F4" w:rsidRPr="00FD1B99" w:rsidRDefault="003E35AF" w:rsidP="003E35AF">
      <w:pPr>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t>11. </w:t>
      </w:r>
      <w:r w:rsidR="008727F4" w:rsidRPr="00FD1B99">
        <w:rPr>
          <w:rFonts w:ascii="Times New Roman" w:hAnsi="Times New Roman" w:cs="Times New Roman"/>
          <w:b/>
          <w:sz w:val="28"/>
          <w:szCs w:val="28"/>
        </w:rPr>
        <w:t>Исчерпывающий перечень оснований для отказа в предоставлении муниципальной</w:t>
      </w:r>
      <w:r w:rsidR="00867102" w:rsidRPr="00FD1B99">
        <w:rPr>
          <w:rFonts w:ascii="Times New Roman" w:hAnsi="Times New Roman" w:cs="Times New Roman"/>
          <w:b/>
          <w:sz w:val="28"/>
          <w:szCs w:val="28"/>
        </w:rPr>
        <w:t xml:space="preserve"> услуги</w:t>
      </w:r>
    </w:p>
    <w:p w:rsidR="008727F4" w:rsidRPr="00FD1B99" w:rsidRDefault="008727F4" w:rsidP="002B5A1C">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Основаниями для отказа в предоставлении муниципальной услуги являются: </w:t>
      </w:r>
    </w:p>
    <w:p w:rsidR="00CE63F8" w:rsidRPr="00FD1B99" w:rsidRDefault="00CE63F8" w:rsidP="00CE63F8">
      <w:pPr>
        <w:pStyle w:val="ConsPlusNormal"/>
        <w:spacing w:line="360" w:lineRule="auto"/>
        <w:ind w:firstLine="709"/>
        <w:jc w:val="both"/>
        <w:rPr>
          <w:sz w:val="28"/>
          <w:szCs w:val="28"/>
        </w:rPr>
      </w:pPr>
      <w:r w:rsidRPr="00FD1B99">
        <w:rPr>
          <w:sz w:val="28"/>
          <w:szCs w:val="28"/>
        </w:rPr>
        <w:t>а) в заявлении отсутствуют характеристики объекта муниципального имущества, позволяющие его однозначно определить (наименование, адресные ориентиры);</w:t>
      </w:r>
    </w:p>
    <w:p w:rsidR="00CE63F8" w:rsidRPr="00FD1B99" w:rsidRDefault="00CE63F8" w:rsidP="00CE63F8">
      <w:pPr>
        <w:pStyle w:val="ConsPlusNormal"/>
        <w:spacing w:line="360" w:lineRule="auto"/>
        <w:ind w:firstLine="709"/>
        <w:jc w:val="both"/>
        <w:rPr>
          <w:sz w:val="28"/>
          <w:szCs w:val="28"/>
        </w:rPr>
      </w:pPr>
      <w:r w:rsidRPr="00FD1B99">
        <w:rPr>
          <w:sz w:val="28"/>
          <w:szCs w:val="28"/>
        </w:rPr>
        <w:t>б) отсутствие в заявлении сведений о заявителе (реквизиты заявителя)</w:t>
      </w:r>
      <w:r w:rsidR="00EF0FFD" w:rsidRPr="00FD1B99">
        <w:rPr>
          <w:sz w:val="28"/>
          <w:szCs w:val="28"/>
        </w:rPr>
        <w:t>;</w:t>
      </w:r>
    </w:p>
    <w:p w:rsidR="00CE63F8" w:rsidRPr="00FD1B99" w:rsidRDefault="00CE63F8" w:rsidP="00CE63F8">
      <w:pPr>
        <w:pStyle w:val="a6"/>
        <w:autoSpaceDE w:val="0"/>
        <w:autoSpaceDN w:val="0"/>
        <w:adjustRightInd w:val="0"/>
        <w:spacing w:after="0" w:line="360" w:lineRule="auto"/>
        <w:ind w:left="0" w:firstLine="709"/>
        <w:jc w:val="both"/>
        <w:rPr>
          <w:rFonts w:ascii="Times New Roman" w:hAnsi="Times New Roman" w:cs="Times New Roman"/>
          <w:b/>
          <w:sz w:val="28"/>
          <w:szCs w:val="28"/>
        </w:rPr>
      </w:pPr>
      <w:r w:rsidRPr="00FD1B99">
        <w:rPr>
          <w:rFonts w:ascii="Times New Roman" w:hAnsi="Times New Roman" w:cs="Times New Roman"/>
          <w:sz w:val="28"/>
          <w:szCs w:val="28"/>
        </w:rPr>
        <w:t>в) 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8727F4" w:rsidRPr="00FD1B99" w:rsidRDefault="005E2B57" w:rsidP="005E2B57">
      <w:pPr>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t>12. </w:t>
      </w:r>
      <w:r w:rsidR="008727F4" w:rsidRPr="00FD1B99">
        <w:rPr>
          <w:rFonts w:ascii="Times New Roman" w:hAnsi="Times New Roman" w:cs="Times New Roman"/>
          <w:b/>
          <w:sz w:val="28"/>
          <w:szCs w:val="28"/>
        </w:rPr>
        <w:t>Размер платы, взимаемой с заявителя при предоставлении муниципальной услуги</w:t>
      </w:r>
    </w:p>
    <w:p w:rsidR="008727F4" w:rsidRPr="00FD1B99" w:rsidRDefault="00B2201A" w:rsidP="00554072">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Муниципальная услуга предоставляется бесплатно.</w:t>
      </w:r>
    </w:p>
    <w:p w:rsidR="008727F4" w:rsidRPr="00FD1B99" w:rsidRDefault="008727F4" w:rsidP="00554072">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b/>
          <w:sz w:val="28"/>
          <w:szCs w:val="28"/>
        </w:rPr>
        <w:t>1</w:t>
      </w:r>
      <w:r w:rsidR="00847F43" w:rsidRPr="00FD1B99">
        <w:rPr>
          <w:rFonts w:ascii="Times New Roman" w:hAnsi="Times New Roman" w:cs="Times New Roman"/>
          <w:b/>
          <w:sz w:val="28"/>
          <w:szCs w:val="28"/>
        </w:rPr>
        <w:t>3</w:t>
      </w:r>
      <w:r w:rsidRPr="00FD1B99">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Pr="00FD1B99" w:rsidRDefault="00867102" w:rsidP="00C35F81">
      <w:pPr>
        <w:autoSpaceDE w:val="0"/>
        <w:autoSpaceDN w:val="0"/>
        <w:adjustRightInd w:val="0"/>
        <w:spacing w:after="0" w:line="360" w:lineRule="auto"/>
        <w:ind w:firstLine="708"/>
        <w:jc w:val="both"/>
        <w:rPr>
          <w:rFonts w:ascii="Times New Roman" w:hAnsi="Times New Roman" w:cs="Times New Roman"/>
          <w:sz w:val="28"/>
          <w:szCs w:val="28"/>
        </w:rPr>
      </w:pPr>
      <w:r w:rsidRPr="00FD1B99">
        <w:rPr>
          <w:rFonts w:ascii="Times New Roman" w:hAnsi="Times New Roman" w:cs="Times New Roman"/>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FD1B99">
        <w:rPr>
          <w:rFonts w:ascii="Times New Roman" w:hAnsi="Times New Roman" w:cs="Times New Roman"/>
          <w:sz w:val="28"/>
          <w:szCs w:val="28"/>
        </w:rPr>
        <w:t>.</w:t>
      </w:r>
    </w:p>
    <w:p w:rsidR="00A273E6" w:rsidRPr="00FD1B99" w:rsidRDefault="00A273E6" w:rsidP="00554072">
      <w:pPr>
        <w:autoSpaceDE w:val="0"/>
        <w:autoSpaceDN w:val="0"/>
        <w:adjustRightInd w:val="0"/>
        <w:spacing w:after="0" w:line="360" w:lineRule="auto"/>
        <w:ind w:firstLine="709"/>
        <w:jc w:val="both"/>
        <w:rPr>
          <w:rFonts w:ascii="Times New Roman" w:hAnsi="Times New Roman" w:cs="Times New Roman"/>
          <w:b/>
          <w:sz w:val="28"/>
          <w:szCs w:val="28"/>
        </w:rPr>
      </w:pPr>
      <w:bookmarkStart w:id="1" w:name="Par193"/>
      <w:bookmarkEnd w:id="1"/>
      <w:r w:rsidRPr="00FD1B99">
        <w:rPr>
          <w:rFonts w:ascii="Times New Roman" w:hAnsi="Times New Roman" w:cs="Times New Roman"/>
          <w:b/>
          <w:sz w:val="28"/>
          <w:szCs w:val="28"/>
        </w:rPr>
        <w:t>1</w:t>
      </w:r>
      <w:r w:rsidR="00847F43" w:rsidRPr="00FD1B99">
        <w:rPr>
          <w:rFonts w:ascii="Times New Roman" w:hAnsi="Times New Roman" w:cs="Times New Roman"/>
          <w:b/>
          <w:sz w:val="28"/>
          <w:szCs w:val="28"/>
        </w:rPr>
        <w:t>4</w:t>
      </w:r>
      <w:r w:rsidRPr="00FD1B99">
        <w:rPr>
          <w:rFonts w:ascii="Times New Roman" w:hAnsi="Times New Roman" w:cs="Times New Roman"/>
          <w:b/>
          <w:sz w:val="28"/>
          <w:szCs w:val="28"/>
        </w:rPr>
        <w:t>.</w:t>
      </w:r>
      <w:r w:rsidR="00850209" w:rsidRPr="00FD1B99">
        <w:rPr>
          <w:rFonts w:ascii="Times New Roman" w:hAnsi="Times New Roman" w:cs="Times New Roman"/>
          <w:b/>
          <w:sz w:val="28"/>
          <w:szCs w:val="28"/>
        </w:rPr>
        <w:t xml:space="preserve"> </w:t>
      </w:r>
      <w:r w:rsidRPr="00FD1B99">
        <w:rPr>
          <w:rFonts w:ascii="Times New Roman" w:hAnsi="Times New Roman" w:cs="Times New Roman"/>
          <w:b/>
          <w:sz w:val="28"/>
          <w:szCs w:val="28"/>
        </w:rPr>
        <w:t xml:space="preserve">Срок регистрации заявления о предоставлении </w:t>
      </w:r>
      <w:r w:rsidR="00656EE7" w:rsidRPr="00FD1B99">
        <w:rPr>
          <w:rFonts w:ascii="Times New Roman" w:hAnsi="Times New Roman" w:cs="Times New Roman"/>
          <w:b/>
          <w:sz w:val="28"/>
          <w:szCs w:val="28"/>
        </w:rPr>
        <w:t>муниципальной</w:t>
      </w:r>
      <w:r w:rsidRPr="00FD1B99">
        <w:rPr>
          <w:rFonts w:ascii="Times New Roman" w:hAnsi="Times New Roman" w:cs="Times New Roman"/>
          <w:b/>
          <w:sz w:val="28"/>
          <w:szCs w:val="28"/>
        </w:rPr>
        <w:t xml:space="preserve"> услуги </w:t>
      </w:r>
    </w:p>
    <w:p w:rsidR="00A273E6" w:rsidRPr="00FD1B99" w:rsidRDefault="00F87C09" w:rsidP="000D4705">
      <w:pPr>
        <w:autoSpaceDE w:val="0"/>
        <w:autoSpaceDN w:val="0"/>
        <w:adjustRightInd w:val="0"/>
        <w:spacing w:after="0" w:line="360" w:lineRule="auto"/>
        <w:ind w:firstLine="708"/>
        <w:jc w:val="both"/>
        <w:rPr>
          <w:rFonts w:ascii="Times New Roman" w:hAnsi="Times New Roman" w:cs="Times New Roman"/>
          <w:sz w:val="28"/>
          <w:szCs w:val="28"/>
        </w:rPr>
      </w:pPr>
      <w:r w:rsidRPr="00FD1B99">
        <w:rPr>
          <w:rFonts w:ascii="Times New Roman" w:hAnsi="Times New Roman" w:cs="Times New Roman"/>
          <w:sz w:val="28"/>
          <w:szCs w:val="28"/>
        </w:rPr>
        <w:t>1</w:t>
      </w:r>
      <w:r w:rsidR="00847F43" w:rsidRPr="00FD1B99">
        <w:rPr>
          <w:rFonts w:ascii="Times New Roman" w:hAnsi="Times New Roman" w:cs="Times New Roman"/>
          <w:sz w:val="28"/>
          <w:szCs w:val="28"/>
        </w:rPr>
        <w:t>4</w:t>
      </w:r>
      <w:r w:rsidRPr="00FD1B99">
        <w:rPr>
          <w:rFonts w:ascii="Times New Roman" w:hAnsi="Times New Roman" w:cs="Times New Roman"/>
          <w:sz w:val="28"/>
          <w:szCs w:val="28"/>
        </w:rPr>
        <w:t xml:space="preserve">.1. </w:t>
      </w:r>
      <w:r w:rsidR="00C5509E" w:rsidRPr="00FD1B99">
        <w:rPr>
          <w:rFonts w:ascii="Times New Roman" w:hAnsi="Times New Roman" w:cs="Times New Roman"/>
          <w:sz w:val="28"/>
          <w:szCs w:val="28"/>
        </w:rPr>
        <w:t>При личном обращении поступивш</w:t>
      </w:r>
      <w:r w:rsidR="00EF0FFD" w:rsidRPr="00FD1B99">
        <w:rPr>
          <w:rFonts w:ascii="Times New Roman" w:hAnsi="Times New Roman" w:cs="Times New Roman"/>
          <w:sz w:val="28"/>
          <w:szCs w:val="28"/>
        </w:rPr>
        <w:t>е</w:t>
      </w:r>
      <w:r w:rsidR="00C5509E" w:rsidRPr="00FD1B99">
        <w:rPr>
          <w:rFonts w:ascii="Times New Roman" w:hAnsi="Times New Roman" w:cs="Times New Roman"/>
          <w:sz w:val="28"/>
          <w:szCs w:val="28"/>
        </w:rPr>
        <w:t xml:space="preserve">е заявление в </w:t>
      </w:r>
      <w:r w:rsidR="00FC28C7" w:rsidRPr="00FD1B99">
        <w:rPr>
          <w:rFonts w:ascii="Times New Roman" w:hAnsi="Times New Roman" w:cs="Times New Roman"/>
          <w:sz w:val="28"/>
          <w:szCs w:val="28"/>
        </w:rPr>
        <w:t>а</w:t>
      </w:r>
      <w:r w:rsidR="00C5509E" w:rsidRPr="00FD1B99">
        <w:rPr>
          <w:rFonts w:ascii="Times New Roman" w:hAnsi="Times New Roman" w:cs="Times New Roman"/>
          <w:sz w:val="28"/>
          <w:szCs w:val="28"/>
        </w:rPr>
        <w:t>дминистрацию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C5509E" w:rsidRPr="00FD1B99" w:rsidRDefault="00847F43" w:rsidP="00C5509E">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14</w:t>
      </w:r>
      <w:r w:rsidR="00A273E6" w:rsidRPr="00FD1B99">
        <w:rPr>
          <w:rFonts w:ascii="Times New Roman" w:hAnsi="Times New Roman" w:cs="Times New Roman"/>
          <w:sz w:val="28"/>
          <w:szCs w:val="28"/>
        </w:rPr>
        <w:t>.2.</w:t>
      </w:r>
      <w:r w:rsidR="00C5509E" w:rsidRPr="00FD1B99">
        <w:rPr>
          <w:rFonts w:ascii="Times New Roman" w:hAnsi="Times New Roman" w:cs="Times New Roman"/>
          <w:sz w:val="28"/>
          <w:szCs w:val="28"/>
        </w:rPr>
        <w:t xml:space="preserve"> </w:t>
      </w:r>
      <w:proofErr w:type="gramStart"/>
      <w:r w:rsidR="00C5509E" w:rsidRPr="00FD1B99">
        <w:rPr>
          <w:rFonts w:ascii="Times New Roman" w:hAnsi="Times New Roman" w:cs="Times New Roman"/>
          <w:sz w:val="28"/>
          <w:szCs w:val="28"/>
        </w:rPr>
        <w:t>Заявление</w:t>
      </w:r>
      <w:proofErr w:type="gramEnd"/>
      <w:r w:rsidR="00C5509E" w:rsidRPr="00FD1B99">
        <w:rPr>
          <w:rFonts w:ascii="Times New Roman" w:hAnsi="Times New Roman" w:cs="Times New Roman"/>
          <w:sz w:val="28"/>
          <w:szCs w:val="28"/>
        </w:rPr>
        <w:t xml:space="preserve"> поступивш</w:t>
      </w:r>
      <w:r w:rsidR="00EF0FFD" w:rsidRPr="00FD1B99">
        <w:rPr>
          <w:rFonts w:ascii="Times New Roman" w:hAnsi="Times New Roman" w:cs="Times New Roman"/>
          <w:sz w:val="28"/>
          <w:szCs w:val="28"/>
        </w:rPr>
        <w:t>е</w:t>
      </w:r>
      <w:r w:rsidR="00C5509E" w:rsidRPr="00FD1B99">
        <w:rPr>
          <w:rFonts w:ascii="Times New Roman" w:hAnsi="Times New Roman" w:cs="Times New Roman"/>
          <w:sz w:val="28"/>
          <w:szCs w:val="28"/>
        </w:rPr>
        <w:t xml:space="preserve">е в </w:t>
      </w:r>
      <w:r w:rsidR="00FC28C7" w:rsidRPr="00FD1B99">
        <w:rPr>
          <w:rFonts w:ascii="Times New Roman" w:hAnsi="Times New Roman" w:cs="Times New Roman"/>
          <w:sz w:val="28"/>
          <w:szCs w:val="28"/>
        </w:rPr>
        <w:t>а</w:t>
      </w:r>
      <w:r w:rsidR="00C5509E" w:rsidRPr="00FD1B99">
        <w:rPr>
          <w:rFonts w:ascii="Times New Roman" w:hAnsi="Times New Roman" w:cs="Times New Roman"/>
          <w:sz w:val="28"/>
          <w:szCs w:val="28"/>
        </w:rPr>
        <w:t>дминистрацию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Pr="00FD1B99" w:rsidRDefault="00666EB2" w:rsidP="00C5509E">
      <w:pPr>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t xml:space="preserve">15. </w:t>
      </w:r>
      <w:proofErr w:type="gramStart"/>
      <w:r w:rsidRPr="00FD1B99">
        <w:rPr>
          <w:rFonts w:ascii="Times New Roman" w:hAnsi="Times New Roman" w:cs="Times New Roman"/>
          <w:b/>
          <w:sz w:val="28"/>
          <w:szCs w:val="28"/>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sidR="00850209" w:rsidRPr="00FD1B99">
        <w:rPr>
          <w:rFonts w:ascii="Times New Roman" w:hAnsi="Times New Roman" w:cs="Times New Roman"/>
          <w:b/>
          <w:sz w:val="28"/>
          <w:szCs w:val="28"/>
        </w:rPr>
        <w:t>т</w:t>
      </w:r>
      <w:r w:rsidRPr="00FD1B99">
        <w:rPr>
          <w:rFonts w:ascii="Times New Roman" w:hAnsi="Times New Roman" w:cs="Times New Roman"/>
          <w:b/>
          <w:sz w:val="28"/>
          <w:szCs w:val="28"/>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66EB2" w:rsidRPr="00FD1B99" w:rsidRDefault="00666EB2" w:rsidP="00666EB2">
      <w:pPr>
        <w:spacing w:after="0" w:line="360" w:lineRule="auto"/>
        <w:ind w:firstLine="600"/>
        <w:jc w:val="both"/>
        <w:rPr>
          <w:rFonts w:ascii="Times New Roman" w:hAnsi="Times New Roman" w:cs="Times New Roman"/>
          <w:sz w:val="28"/>
          <w:szCs w:val="28"/>
        </w:rPr>
      </w:pPr>
      <w:r w:rsidRPr="00FD1B99">
        <w:rPr>
          <w:rFonts w:ascii="Times New Roman" w:hAnsi="Times New Roman" w:cs="Times New Roman"/>
          <w:sz w:val="28"/>
          <w:szCs w:val="28"/>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66EB2" w:rsidRPr="00FD1B99" w:rsidRDefault="00666EB2" w:rsidP="00666EB2">
      <w:pPr>
        <w:spacing w:after="0" w:line="360" w:lineRule="auto"/>
        <w:ind w:firstLine="600"/>
        <w:jc w:val="both"/>
        <w:rPr>
          <w:rFonts w:ascii="Times New Roman" w:hAnsi="Times New Roman" w:cs="Times New Roman"/>
          <w:sz w:val="28"/>
          <w:szCs w:val="28"/>
        </w:rPr>
      </w:pPr>
      <w:r w:rsidRPr="00FD1B99">
        <w:rPr>
          <w:rFonts w:ascii="Times New Roman" w:hAnsi="Times New Roman" w:cs="Times New Roman"/>
          <w:sz w:val="28"/>
          <w:szCs w:val="28"/>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18640D" w:rsidRPr="00FD1B99">
        <w:rPr>
          <w:rFonts w:ascii="Times New Roman" w:hAnsi="Times New Roman" w:cs="Times New Roman"/>
          <w:sz w:val="28"/>
          <w:szCs w:val="28"/>
        </w:rPr>
        <w:t>а</w:t>
      </w:r>
      <w:r w:rsidRPr="00FD1B99">
        <w:rPr>
          <w:rFonts w:ascii="Times New Roman" w:hAnsi="Times New Roman" w:cs="Times New Roman"/>
          <w:sz w:val="28"/>
          <w:szCs w:val="28"/>
        </w:rPr>
        <w:t>дминистрации, МФЦ.</w:t>
      </w:r>
    </w:p>
    <w:p w:rsidR="00666EB2" w:rsidRPr="00FD1B99" w:rsidRDefault="00666EB2" w:rsidP="00666EB2">
      <w:pPr>
        <w:spacing w:after="0" w:line="360" w:lineRule="auto"/>
        <w:ind w:firstLine="600"/>
        <w:jc w:val="both"/>
        <w:rPr>
          <w:rFonts w:ascii="Times New Roman" w:hAnsi="Times New Roman" w:cs="Times New Roman"/>
          <w:sz w:val="28"/>
          <w:szCs w:val="28"/>
        </w:rPr>
      </w:pPr>
      <w:r w:rsidRPr="00FD1B99">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 xml:space="preserve">Зал ожидания должен соответствовать санитарно-эпидемиологическим правилам и нормам. Количество мест в зале ожидания определяется исходя из </w:t>
      </w:r>
      <w:r w:rsidRPr="00FD1B99">
        <w:rPr>
          <w:rFonts w:ascii="Times New Roman" w:hAnsi="Times New Roman" w:cs="Times New Roman"/>
          <w:sz w:val="28"/>
          <w:szCs w:val="28"/>
        </w:rPr>
        <w:lastRenderedPageBreak/>
        <w:t>фактической загрузки и возможностей для их размещения в здании, но не может быть менее 3-х мест.</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Зал ожидания укомплектовываются столами, стульями (кресельные секции, кресла, скамьи).</w:t>
      </w:r>
    </w:p>
    <w:p w:rsidR="00666EB2" w:rsidRPr="00FD1B99"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FD1B99" w:rsidRDefault="00666EB2" w:rsidP="00666EB2">
      <w:pPr>
        <w:tabs>
          <w:tab w:val="left" w:pos="9619"/>
        </w:tabs>
        <w:spacing w:after="0" w:line="360" w:lineRule="auto"/>
        <w:ind w:firstLine="580"/>
        <w:jc w:val="both"/>
        <w:rPr>
          <w:rFonts w:ascii="Times New Roman" w:hAnsi="Times New Roman" w:cs="Times New Roman"/>
          <w:sz w:val="28"/>
          <w:szCs w:val="28"/>
        </w:rPr>
      </w:pPr>
      <w:proofErr w:type="gramStart"/>
      <w:r w:rsidRPr="00FD1B99">
        <w:rPr>
          <w:rFonts w:ascii="Times New Roman" w:hAnsi="Times New Roman" w:cs="Times New Roman"/>
          <w:sz w:val="28"/>
          <w:szCs w:val="28"/>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w:t>
      </w:r>
      <w:r w:rsidR="0018640D" w:rsidRPr="00FD1B99">
        <w:rPr>
          <w:rFonts w:ascii="Times New Roman" w:hAnsi="Times New Roman" w:cs="Times New Roman"/>
          <w:sz w:val="28"/>
          <w:szCs w:val="28"/>
        </w:rPr>
        <w:t>а</w:t>
      </w:r>
      <w:r w:rsidRPr="00FD1B99">
        <w:rPr>
          <w:rFonts w:ascii="Times New Roman" w:hAnsi="Times New Roman" w:cs="Times New Roman"/>
          <w:sz w:val="28"/>
          <w:szCs w:val="28"/>
        </w:rPr>
        <w:t xml:space="preserve">дминистративного регламента, в визуальной, текстовой и (или) </w:t>
      </w:r>
      <w:proofErr w:type="spellStart"/>
      <w:r w:rsidRPr="00FD1B99">
        <w:rPr>
          <w:rFonts w:ascii="Times New Roman" w:hAnsi="Times New Roman" w:cs="Times New Roman"/>
          <w:sz w:val="28"/>
          <w:szCs w:val="28"/>
        </w:rPr>
        <w:t>мультимедийной</w:t>
      </w:r>
      <w:proofErr w:type="spellEnd"/>
      <w:r w:rsidRPr="00FD1B99">
        <w:rPr>
          <w:rFonts w:ascii="Times New Roman" w:hAnsi="Times New Roman" w:cs="Times New Roman"/>
          <w:sz w:val="28"/>
          <w:szCs w:val="28"/>
        </w:rPr>
        <w:t xml:space="preserve"> формах.</w:t>
      </w:r>
      <w:proofErr w:type="gramEnd"/>
      <w:r w:rsidRPr="00FD1B99">
        <w:rPr>
          <w:rFonts w:ascii="Times New Roman" w:hAnsi="Times New Roman" w:cs="Times New Roman"/>
          <w:sz w:val="28"/>
          <w:szCs w:val="28"/>
        </w:rPr>
        <w:t xml:space="preserve"> Оформление визуальной, текстовой и (или) </w:t>
      </w:r>
      <w:proofErr w:type="spellStart"/>
      <w:r w:rsidRPr="00FD1B99">
        <w:rPr>
          <w:rFonts w:ascii="Times New Roman" w:hAnsi="Times New Roman" w:cs="Times New Roman"/>
          <w:sz w:val="28"/>
          <w:szCs w:val="28"/>
        </w:rPr>
        <w:t>мультимедийной</w:t>
      </w:r>
      <w:proofErr w:type="spellEnd"/>
      <w:r w:rsidRPr="00FD1B99">
        <w:rPr>
          <w:rFonts w:ascii="Times New Roman" w:hAnsi="Times New Roman" w:cs="Times New Roman"/>
          <w:sz w:val="28"/>
          <w:szCs w:val="28"/>
        </w:rPr>
        <w:t xml:space="preserve"> информации должно соответствовать оптимальному зрительному и слуховому восприятию этой информации гражданами.</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Для лиц с ограниченными возможностями здоровья обеспечиваются:</w:t>
      </w:r>
    </w:p>
    <w:p w:rsidR="00666EB2" w:rsidRPr="00FD1B99" w:rsidRDefault="00666EB2" w:rsidP="00666EB2">
      <w:pPr>
        <w:widowControl w:val="0"/>
        <w:numPr>
          <w:ilvl w:val="0"/>
          <w:numId w:val="34"/>
        </w:numPr>
        <w:tabs>
          <w:tab w:val="left" w:pos="797"/>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возможность беспрепятственного входа в объекты и выхода из них;</w:t>
      </w:r>
    </w:p>
    <w:p w:rsidR="00666EB2" w:rsidRPr="00FD1B99" w:rsidRDefault="00666EB2" w:rsidP="00666EB2">
      <w:pPr>
        <w:widowControl w:val="0"/>
        <w:numPr>
          <w:ilvl w:val="0"/>
          <w:numId w:val="34"/>
        </w:numPr>
        <w:tabs>
          <w:tab w:val="left" w:pos="745"/>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 xml:space="preserve">возможность самостоятельного передвижения по территории объекта в </w:t>
      </w:r>
      <w:r w:rsidRPr="00FD1B99">
        <w:rPr>
          <w:rFonts w:ascii="Times New Roman" w:hAnsi="Times New Roman" w:cs="Times New Roman"/>
          <w:sz w:val="28"/>
          <w:szCs w:val="28"/>
        </w:rPr>
        <w:lastRenderedPageBreak/>
        <w:t>целях доступа к месту предоставления муниципальной услуги, в том числе с помощью работников объекта, предостав</w:t>
      </w:r>
      <w:r w:rsidR="00751F88">
        <w:rPr>
          <w:rFonts w:ascii="Times New Roman" w:hAnsi="Times New Roman" w:cs="Times New Roman"/>
          <w:sz w:val="28"/>
          <w:szCs w:val="28"/>
        </w:rPr>
        <w:t xml:space="preserve">ляющих муниципальные услуги, </w:t>
      </w:r>
      <w:proofErr w:type="spellStart"/>
      <w:r w:rsidR="00751F88">
        <w:rPr>
          <w:rFonts w:ascii="Times New Roman" w:hAnsi="Times New Roman" w:cs="Times New Roman"/>
          <w:sz w:val="28"/>
          <w:szCs w:val="28"/>
        </w:rPr>
        <w:t>асс</w:t>
      </w:r>
      <w:r w:rsidRPr="00FD1B99">
        <w:rPr>
          <w:rFonts w:ascii="Times New Roman" w:hAnsi="Times New Roman" w:cs="Times New Roman"/>
          <w:sz w:val="28"/>
          <w:szCs w:val="28"/>
        </w:rPr>
        <w:t>истивных</w:t>
      </w:r>
      <w:proofErr w:type="spellEnd"/>
      <w:r w:rsidRPr="00FD1B99">
        <w:rPr>
          <w:rFonts w:ascii="Times New Roman" w:hAnsi="Times New Roman" w:cs="Times New Roman"/>
          <w:sz w:val="28"/>
          <w:szCs w:val="28"/>
        </w:rPr>
        <w:t xml:space="preserve"> и вспомогательных технологий, а также сменного кресла-коляски;</w:t>
      </w:r>
    </w:p>
    <w:p w:rsidR="00666EB2" w:rsidRPr="00FD1B99" w:rsidRDefault="00666EB2" w:rsidP="00666EB2">
      <w:pPr>
        <w:widowControl w:val="0"/>
        <w:numPr>
          <w:ilvl w:val="0"/>
          <w:numId w:val="34"/>
        </w:numPr>
        <w:tabs>
          <w:tab w:val="left" w:pos="745"/>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FD1B99" w:rsidRDefault="00666EB2" w:rsidP="00666EB2">
      <w:pPr>
        <w:widowControl w:val="0"/>
        <w:numPr>
          <w:ilvl w:val="0"/>
          <w:numId w:val="34"/>
        </w:numPr>
        <w:tabs>
          <w:tab w:val="left" w:pos="750"/>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FD1B99" w:rsidRDefault="00666EB2" w:rsidP="00666EB2">
      <w:pPr>
        <w:widowControl w:val="0"/>
        <w:numPr>
          <w:ilvl w:val="0"/>
          <w:numId w:val="34"/>
        </w:numPr>
        <w:tabs>
          <w:tab w:val="left" w:pos="740"/>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FD1B99" w:rsidRDefault="00666EB2" w:rsidP="00666EB2">
      <w:pPr>
        <w:widowControl w:val="0"/>
        <w:numPr>
          <w:ilvl w:val="0"/>
          <w:numId w:val="34"/>
        </w:numPr>
        <w:tabs>
          <w:tab w:val="left" w:pos="945"/>
        </w:tabs>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FD1B99" w:rsidRDefault="00666EB2" w:rsidP="00666EB2">
      <w:pPr>
        <w:widowControl w:val="0"/>
        <w:numPr>
          <w:ilvl w:val="0"/>
          <w:numId w:val="34"/>
        </w:numPr>
        <w:tabs>
          <w:tab w:val="left" w:pos="817"/>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 xml:space="preserve">допуск </w:t>
      </w:r>
      <w:proofErr w:type="spellStart"/>
      <w:r w:rsidRPr="00FD1B99">
        <w:rPr>
          <w:rFonts w:ascii="Times New Roman" w:hAnsi="Times New Roman" w:cs="Times New Roman"/>
          <w:sz w:val="28"/>
          <w:szCs w:val="28"/>
        </w:rPr>
        <w:t>сурдопереводчика</w:t>
      </w:r>
      <w:proofErr w:type="spellEnd"/>
      <w:r w:rsidRPr="00FD1B99">
        <w:rPr>
          <w:rFonts w:ascii="Times New Roman" w:hAnsi="Times New Roman" w:cs="Times New Roman"/>
          <w:sz w:val="28"/>
          <w:szCs w:val="28"/>
        </w:rPr>
        <w:t xml:space="preserve"> и </w:t>
      </w:r>
      <w:proofErr w:type="spellStart"/>
      <w:r w:rsidRPr="00FD1B99">
        <w:rPr>
          <w:rFonts w:ascii="Times New Roman" w:hAnsi="Times New Roman" w:cs="Times New Roman"/>
          <w:sz w:val="28"/>
          <w:szCs w:val="28"/>
        </w:rPr>
        <w:t>тифлосурдопереводчика</w:t>
      </w:r>
      <w:proofErr w:type="spellEnd"/>
      <w:r w:rsidRPr="00FD1B99">
        <w:rPr>
          <w:rFonts w:ascii="Times New Roman" w:hAnsi="Times New Roman" w:cs="Times New Roman"/>
          <w:sz w:val="28"/>
          <w:szCs w:val="28"/>
        </w:rPr>
        <w:t>;</w:t>
      </w:r>
    </w:p>
    <w:p w:rsidR="00666EB2" w:rsidRPr="00FD1B99" w:rsidRDefault="00666EB2" w:rsidP="00666EB2">
      <w:pPr>
        <w:widowControl w:val="0"/>
        <w:numPr>
          <w:ilvl w:val="0"/>
          <w:numId w:val="34"/>
        </w:numPr>
        <w:tabs>
          <w:tab w:val="left" w:pos="817"/>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FD1B99">
        <w:rPr>
          <w:rFonts w:ascii="Times New Roman" w:hAnsi="Times New Roman" w:cs="Times New Roman"/>
          <w:sz w:val="28"/>
          <w:szCs w:val="28"/>
        </w:rPr>
        <w:t>утвержденных</w:t>
      </w:r>
      <w:proofErr w:type="gramEnd"/>
      <w:r w:rsidRPr="00FD1B99">
        <w:rPr>
          <w:rFonts w:ascii="Times New Roman" w:hAnsi="Times New Roman" w:cs="Times New Roman"/>
          <w:sz w:val="28"/>
          <w:szCs w:val="28"/>
        </w:rPr>
        <w:t xml:space="preserve"> приказом Министерства труда и социальной защиты Российской Федерации от 22 июня 2015 года № 386н.</w:t>
      </w:r>
    </w:p>
    <w:p w:rsidR="00666EB2" w:rsidRPr="00FD1B99" w:rsidRDefault="00666EB2" w:rsidP="00666EB2">
      <w:pPr>
        <w:widowControl w:val="0"/>
        <w:numPr>
          <w:ilvl w:val="0"/>
          <w:numId w:val="34"/>
        </w:numPr>
        <w:tabs>
          <w:tab w:val="left" w:pos="817"/>
        </w:tabs>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lastRenderedPageBreak/>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FD1B99" w:rsidRDefault="00666EB2" w:rsidP="00666EB2">
      <w:pPr>
        <w:spacing w:after="0" w:line="360" w:lineRule="auto"/>
        <w:ind w:firstLine="580"/>
        <w:jc w:val="both"/>
        <w:rPr>
          <w:rFonts w:ascii="Times New Roman" w:hAnsi="Times New Roman" w:cs="Times New Roman"/>
          <w:sz w:val="28"/>
          <w:szCs w:val="28"/>
        </w:rPr>
      </w:pPr>
      <w:r w:rsidRPr="00FD1B99">
        <w:rPr>
          <w:rFonts w:ascii="Times New Roman" w:hAnsi="Times New Roman" w:cs="Times New Roman"/>
          <w:sz w:val="28"/>
          <w:szCs w:val="28"/>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FD1B99" w:rsidRDefault="00666EB2" w:rsidP="00666EB2">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FD1B99" w:rsidRDefault="008727F4" w:rsidP="00554072">
      <w:pPr>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t>1</w:t>
      </w:r>
      <w:r w:rsidR="00847F43" w:rsidRPr="00FD1B99">
        <w:rPr>
          <w:rFonts w:ascii="Times New Roman" w:hAnsi="Times New Roman" w:cs="Times New Roman"/>
          <w:b/>
          <w:sz w:val="28"/>
          <w:szCs w:val="28"/>
        </w:rPr>
        <w:t>6</w:t>
      </w:r>
      <w:r w:rsidRPr="00FD1B99">
        <w:rPr>
          <w:rFonts w:ascii="Times New Roman" w:hAnsi="Times New Roman" w:cs="Times New Roman"/>
          <w:b/>
          <w:sz w:val="28"/>
          <w:szCs w:val="28"/>
        </w:rPr>
        <w:t>. Показатели доступности и качества муниципальной услуги</w:t>
      </w:r>
    </w:p>
    <w:p w:rsidR="00930A56" w:rsidRPr="00FD1B99" w:rsidRDefault="008727F4" w:rsidP="00930A56">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w:t>
      </w:r>
      <w:r w:rsidR="00847F43" w:rsidRPr="00FD1B99">
        <w:rPr>
          <w:rFonts w:ascii="Times New Roman" w:hAnsi="Times New Roman" w:cs="Times New Roman"/>
          <w:sz w:val="28"/>
          <w:szCs w:val="28"/>
        </w:rPr>
        <w:t>6</w:t>
      </w:r>
      <w:r w:rsidRPr="00FD1B99">
        <w:rPr>
          <w:rFonts w:ascii="Times New Roman" w:hAnsi="Times New Roman" w:cs="Times New Roman"/>
          <w:sz w:val="28"/>
          <w:szCs w:val="28"/>
        </w:rPr>
        <w:t>.1. Показател</w:t>
      </w:r>
      <w:r w:rsidR="004F32F5" w:rsidRPr="00FD1B99">
        <w:rPr>
          <w:rFonts w:ascii="Times New Roman" w:hAnsi="Times New Roman" w:cs="Times New Roman"/>
          <w:sz w:val="28"/>
          <w:szCs w:val="28"/>
        </w:rPr>
        <w:t>ями</w:t>
      </w:r>
      <w:r w:rsidRPr="00FD1B99">
        <w:rPr>
          <w:rFonts w:ascii="Times New Roman" w:hAnsi="Times New Roman" w:cs="Times New Roman"/>
          <w:sz w:val="28"/>
          <w:szCs w:val="28"/>
        </w:rPr>
        <w:t xml:space="preserve"> доступности</w:t>
      </w:r>
      <w:r w:rsidR="004F32F5" w:rsidRPr="00FD1B99">
        <w:rPr>
          <w:rFonts w:ascii="Times New Roman" w:hAnsi="Times New Roman" w:cs="Times New Roman"/>
          <w:sz w:val="28"/>
          <w:szCs w:val="28"/>
        </w:rPr>
        <w:t xml:space="preserve"> и качества</w:t>
      </w:r>
      <w:r w:rsidRPr="00FD1B99">
        <w:rPr>
          <w:rFonts w:ascii="Times New Roman" w:hAnsi="Times New Roman" w:cs="Times New Roman"/>
          <w:sz w:val="28"/>
          <w:szCs w:val="28"/>
        </w:rPr>
        <w:t xml:space="preserve"> муниципальной </w:t>
      </w:r>
      <w:r w:rsidR="00EA0B32" w:rsidRPr="00FD1B99">
        <w:rPr>
          <w:rFonts w:ascii="Times New Roman" w:hAnsi="Times New Roman" w:cs="Times New Roman"/>
          <w:sz w:val="28"/>
          <w:szCs w:val="28"/>
        </w:rPr>
        <w:t xml:space="preserve">услуги </w:t>
      </w:r>
      <w:r w:rsidR="00930A56" w:rsidRPr="00FD1B99">
        <w:rPr>
          <w:rFonts w:ascii="Times New Roman" w:hAnsi="Times New Roman" w:cs="Times New Roman"/>
          <w:sz w:val="28"/>
          <w:szCs w:val="28"/>
        </w:rPr>
        <w:t xml:space="preserve">определяются как выполнение </w:t>
      </w:r>
      <w:r w:rsidR="0018640D" w:rsidRPr="00FD1B99">
        <w:rPr>
          <w:rFonts w:ascii="Times New Roman" w:hAnsi="Times New Roman" w:cs="Times New Roman"/>
          <w:sz w:val="28"/>
          <w:szCs w:val="28"/>
        </w:rPr>
        <w:t>а</w:t>
      </w:r>
      <w:r w:rsidR="0000733C" w:rsidRPr="00FD1B99">
        <w:rPr>
          <w:rFonts w:ascii="Times New Roman" w:hAnsi="Times New Roman" w:cs="Times New Roman"/>
          <w:sz w:val="28"/>
          <w:szCs w:val="28"/>
        </w:rPr>
        <w:t xml:space="preserve">дминистрацией Партизанского городского округа </w:t>
      </w:r>
      <w:r w:rsidR="00930A56" w:rsidRPr="00FD1B99">
        <w:rPr>
          <w:rFonts w:ascii="Times New Roman" w:hAnsi="Times New Roman" w:cs="Times New Roman"/>
          <w:sz w:val="28"/>
          <w:szCs w:val="28"/>
        </w:rPr>
        <w:t xml:space="preserve">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930A56" w:rsidRPr="00FD1B99" w:rsidRDefault="00930A56" w:rsidP="0061743C">
      <w:pPr>
        <w:pStyle w:val="a6"/>
        <w:numPr>
          <w:ilvl w:val="0"/>
          <w:numId w:val="5"/>
        </w:numPr>
        <w:autoSpaceDE w:val="0"/>
        <w:autoSpaceDN w:val="0"/>
        <w:adjustRightInd w:val="0"/>
        <w:spacing w:after="0" w:line="360" w:lineRule="auto"/>
        <w:ind w:left="851"/>
        <w:jc w:val="both"/>
        <w:rPr>
          <w:rFonts w:ascii="Times New Roman" w:hAnsi="Times New Roman" w:cs="Times New Roman"/>
          <w:sz w:val="28"/>
          <w:szCs w:val="28"/>
        </w:rPr>
      </w:pPr>
      <w:r w:rsidRPr="00FD1B99">
        <w:rPr>
          <w:rFonts w:ascii="Times New Roman" w:hAnsi="Times New Roman" w:cs="Times New Roman"/>
          <w:sz w:val="28"/>
          <w:szCs w:val="28"/>
        </w:rPr>
        <w:t xml:space="preserve">доступность: </w:t>
      </w:r>
    </w:p>
    <w:p w:rsidR="00930A56" w:rsidRPr="00FD1B99" w:rsidRDefault="00930A56" w:rsidP="0061743C">
      <w:pPr>
        <w:pStyle w:val="Default"/>
        <w:spacing w:line="360" w:lineRule="auto"/>
        <w:ind w:firstLine="567"/>
        <w:jc w:val="both"/>
        <w:rPr>
          <w:color w:val="auto"/>
          <w:sz w:val="28"/>
          <w:szCs w:val="28"/>
        </w:rPr>
      </w:pPr>
      <w:r w:rsidRPr="00FD1B99">
        <w:rPr>
          <w:color w:val="auto"/>
          <w:sz w:val="28"/>
          <w:szCs w:val="28"/>
        </w:rPr>
        <w:t xml:space="preserve">% (доля) заявителей (представителей заявителя), ожидающих получения муниципальной услуги в очереди не более 15 минут, - </w:t>
      </w:r>
      <w:r w:rsidR="00A47D38" w:rsidRPr="00FD1B99">
        <w:rPr>
          <w:color w:val="auto"/>
          <w:sz w:val="28"/>
          <w:szCs w:val="28"/>
        </w:rPr>
        <w:t xml:space="preserve">100 </w:t>
      </w:r>
      <w:r w:rsidRPr="00FD1B99">
        <w:rPr>
          <w:color w:val="auto"/>
          <w:sz w:val="28"/>
          <w:szCs w:val="28"/>
        </w:rPr>
        <w:t xml:space="preserve">процентов; </w:t>
      </w:r>
    </w:p>
    <w:p w:rsidR="00930A56" w:rsidRPr="00FD1B99" w:rsidRDefault="00930A56" w:rsidP="0061743C">
      <w:pPr>
        <w:pStyle w:val="Default"/>
        <w:spacing w:line="360" w:lineRule="auto"/>
        <w:ind w:firstLine="567"/>
        <w:jc w:val="both"/>
        <w:rPr>
          <w:color w:val="auto"/>
          <w:sz w:val="28"/>
          <w:szCs w:val="28"/>
        </w:rPr>
      </w:pPr>
      <w:r w:rsidRPr="00FD1B99">
        <w:rPr>
          <w:color w:val="auto"/>
          <w:sz w:val="28"/>
          <w:szCs w:val="28"/>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w:t>
      </w:r>
      <w:r w:rsidR="004329A7" w:rsidRPr="00FD1B99">
        <w:rPr>
          <w:color w:val="auto"/>
          <w:sz w:val="28"/>
          <w:szCs w:val="28"/>
        </w:rPr>
        <w:t>90</w:t>
      </w:r>
      <w:r w:rsidRPr="00FD1B99">
        <w:rPr>
          <w:color w:val="auto"/>
          <w:sz w:val="28"/>
          <w:szCs w:val="28"/>
        </w:rPr>
        <w:t xml:space="preserve"> процентов; </w:t>
      </w:r>
    </w:p>
    <w:p w:rsidR="00DD3D8A" w:rsidRPr="00FD1B99" w:rsidRDefault="00930A56" w:rsidP="0061743C">
      <w:pPr>
        <w:pStyle w:val="Default"/>
        <w:spacing w:line="360" w:lineRule="auto"/>
        <w:ind w:firstLine="567"/>
        <w:jc w:val="both"/>
        <w:rPr>
          <w:color w:val="auto"/>
          <w:sz w:val="28"/>
          <w:szCs w:val="28"/>
        </w:rPr>
      </w:pPr>
      <w:r w:rsidRPr="00FD1B99">
        <w:rPr>
          <w:color w:val="auto"/>
          <w:sz w:val="28"/>
          <w:szCs w:val="28"/>
        </w:rPr>
        <w:t xml:space="preserve">% (доля) заявителей (представителей заявителя), для которых доступна информация о получении муниципальной услуги с использованием </w:t>
      </w:r>
      <w:r w:rsidRPr="00FD1B99">
        <w:rPr>
          <w:color w:val="auto"/>
          <w:sz w:val="28"/>
          <w:szCs w:val="28"/>
        </w:rPr>
        <w:lastRenderedPageBreak/>
        <w:t xml:space="preserve">информационно-телекоммуникационных сетей, доступ к которым не ограничен определенным кругом лиц (включая сеть Интернет), - </w:t>
      </w:r>
      <w:r w:rsidR="00D96C23" w:rsidRPr="00FD1B99">
        <w:rPr>
          <w:color w:val="auto"/>
          <w:sz w:val="28"/>
          <w:szCs w:val="28"/>
        </w:rPr>
        <w:t>100</w:t>
      </w:r>
      <w:r w:rsidRPr="00FD1B99">
        <w:rPr>
          <w:color w:val="auto"/>
          <w:sz w:val="28"/>
          <w:szCs w:val="28"/>
        </w:rPr>
        <w:t xml:space="preserve"> процентов; </w:t>
      </w:r>
    </w:p>
    <w:p w:rsidR="007943A0" w:rsidRPr="00FD1B99" w:rsidRDefault="00930A56" w:rsidP="0061743C">
      <w:pPr>
        <w:pStyle w:val="Default"/>
        <w:spacing w:line="360" w:lineRule="auto"/>
        <w:ind w:firstLine="567"/>
        <w:jc w:val="both"/>
        <w:rPr>
          <w:color w:val="auto"/>
          <w:sz w:val="28"/>
          <w:szCs w:val="28"/>
        </w:rPr>
      </w:pPr>
      <w:r w:rsidRPr="00FD1B99">
        <w:rPr>
          <w:color w:val="auto"/>
          <w:sz w:val="28"/>
          <w:szCs w:val="28"/>
        </w:rPr>
        <w:t xml:space="preserve">% (доля) случаев предоставления муниципальной услуги в установленные сроки со дня поступления заявки - </w:t>
      </w:r>
      <w:r w:rsidR="006837E7" w:rsidRPr="00FD1B99">
        <w:rPr>
          <w:color w:val="auto"/>
          <w:sz w:val="28"/>
          <w:szCs w:val="28"/>
        </w:rPr>
        <w:t>100</w:t>
      </w:r>
      <w:r w:rsidRPr="00FD1B99">
        <w:rPr>
          <w:color w:val="auto"/>
          <w:sz w:val="28"/>
          <w:szCs w:val="28"/>
        </w:rPr>
        <w:t xml:space="preserve"> процентов; </w:t>
      </w:r>
    </w:p>
    <w:p w:rsidR="007943A0" w:rsidRPr="00FD1B99" w:rsidRDefault="007943A0" w:rsidP="0061743C">
      <w:pPr>
        <w:pStyle w:val="Default"/>
        <w:spacing w:line="360" w:lineRule="auto"/>
        <w:ind w:firstLine="567"/>
        <w:jc w:val="both"/>
        <w:rPr>
          <w:color w:val="auto"/>
          <w:sz w:val="28"/>
          <w:szCs w:val="28"/>
        </w:rPr>
      </w:pPr>
      <w:r w:rsidRPr="00FD1B99">
        <w:rPr>
          <w:color w:val="auto"/>
          <w:sz w:val="28"/>
          <w:szCs w:val="28"/>
        </w:rPr>
        <w:t xml:space="preserve">% </w:t>
      </w:r>
      <w:r w:rsidR="0098039D" w:rsidRPr="00FD1B99">
        <w:rPr>
          <w:sz w:val="28"/>
          <w:szCs w:val="28"/>
        </w:rPr>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00D62F61" w:rsidRPr="00FD1B99">
        <w:rPr>
          <w:color w:val="auto"/>
          <w:sz w:val="28"/>
          <w:szCs w:val="28"/>
        </w:rPr>
        <w:t xml:space="preserve"> – 90</w:t>
      </w:r>
      <w:r w:rsidRPr="00FD1B99">
        <w:rPr>
          <w:color w:val="auto"/>
          <w:sz w:val="28"/>
          <w:szCs w:val="28"/>
        </w:rPr>
        <w:t xml:space="preserve"> процентов;</w:t>
      </w:r>
    </w:p>
    <w:p w:rsidR="00930A56" w:rsidRPr="00FD1B99" w:rsidRDefault="0061743C" w:rsidP="0061743C">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б) </w:t>
      </w:r>
      <w:r w:rsidR="00930A56" w:rsidRPr="00FD1B99">
        <w:rPr>
          <w:rFonts w:ascii="Times New Roman" w:hAnsi="Times New Roman" w:cs="Times New Roman"/>
          <w:sz w:val="28"/>
          <w:szCs w:val="28"/>
        </w:rPr>
        <w:t xml:space="preserve">качество: </w:t>
      </w:r>
    </w:p>
    <w:p w:rsidR="00930A56" w:rsidRPr="00FD1B99" w:rsidRDefault="00930A56" w:rsidP="0061743C">
      <w:pPr>
        <w:pStyle w:val="Default"/>
        <w:spacing w:line="360" w:lineRule="auto"/>
        <w:ind w:firstLine="709"/>
        <w:jc w:val="both"/>
        <w:rPr>
          <w:color w:val="auto"/>
          <w:sz w:val="28"/>
          <w:szCs w:val="28"/>
        </w:rPr>
      </w:pPr>
      <w:r w:rsidRPr="00FD1B99">
        <w:rPr>
          <w:color w:val="auto"/>
          <w:sz w:val="28"/>
          <w:szCs w:val="28"/>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w:t>
      </w:r>
      <w:r w:rsidR="00AA1BAD" w:rsidRPr="00FD1B99">
        <w:rPr>
          <w:color w:val="auto"/>
          <w:sz w:val="28"/>
          <w:szCs w:val="28"/>
        </w:rPr>
        <w:t>90</w:t>
      </w:r>
      <w:r w:rsidRPr="00FD1B99">
        <w:rPr>
          <w:color w:val="auto"/>
          <w:sz w:val="28"/>
          <w:szCs w:val="28"/>
        </w:rPr>
        <w:t xml:space="preserve">процентов; </w:t>
      </w:r>
    </w:p>
    <w:p w:rsidR="007C4A4D" w:rsidRDefault="00930A56" w:rsidP="001425B4">
      <w:pPr>
        <w:pStyle w:val="Default"/>
        <w:spacing w:line="360" w:lineRule="auto"/>
        <w:ind w:firstLine="709"/>
        <w:jc w:val="both"/>
        <w:rPr>
          <w:color w:val="auto"/>
          <w:sz w:val="28"/>
          <w:szCs w:val="28"/>
        </w:rPr>
      </w:pPr>
      <w:r w:rsidRPr="00FD1B99">
        <w:rPr>
          <w:color w:val="auto"/>
          <w:sz w:val="28"/>
          <w:szCs w:val="28"/>
        </w:rPr>
        <w:t xml:space="preserve">% (доля) заявителей (представителей заявителя), удовлетворенных качеством предоставления муниципальной услуги, - </w:t>
      </w:r>
      <w:r w:rsidR="00AA1BAD" w:rsidRPr="00FD1B99">
        <w:rPr>
          <w:color w:val="auto"/>
          <w:sz w:val="28"/>
          <w:szCs w:val="28"/>
        </w:rPr>
        <w:t>90</w:t>
      </w:r>
      <w:r w:rsidRPr="00FD1B99">
        <w:rPr>
          <w:color w:val="auto"/>
          <w:sz w:val="28"/>
          <w:szCs w:val="28"/>
        </w:rPr>
        <w:t xml:space="preserve"> процентов</w:t>
      </w:r>
      <w:r w:rsidR="00AA1BAD" w:rsidRPr="00FD1B99">
        <w:rPr>
          <w:color w:val="auto"/>
          <w:sz w:val="28"/>
          <w:szCs w:val="28"/>
        </w:rPr>
        <w:t>.</w:t>
      </w:r>
    </w:p>
    <w:p w:rsidR="00671451" w:rsidRPr="00FD1B99" w:rsidRDefault="00671451" w:rsidP="001425B4">
      <w:pPr>
        <w:pStyle w:val="Default"/>
        <w:spacing w:line="360" w:lineRule="auto"/>
        <w:ind w:firstLine="709"/>
        <w:jc w:val="both"/>
        <w:rPr>
          <w:color w:val="auto"/>
          <w:sz w:val="28"/>
          <w:szCs w:val="28"/>
        </w:rPr>
      </w:pPr>
    </w:p>
    <w:p w:rsidR="00C250A8" w:rsidRPr="00FD1B99" w:rsidRDefault="008727F4" w:rsidP="00C250A8">
      <w:pPr>
        <w:jc w:val="center"/>
        <w:rPr>
          <w:rFonts w:ascii="Times New Roman" w:hAnsi="Times New Roman" w:cs="Times New Roman"/>
          <w:sz w:val="28"/>
          <w:szCs w:val="28"/>
        </w:rPr>
      </w:pPr>
      <w:r w:rsidRPr="00FD1B99">
        <w:rPr>
          <w:rFonts w:ascii="Times New Roman" w:hAnsi="Times New Roman" w:cs="Times New Roman"/>
          <w:sz w:val="28"/>
          <w:szCs w:val="28"/>
        </w:rPr>
        <w:t>III. </w:t>
      </w:r>
      <w:r w:rsidR="001D1BF3" w:rsidRPr="00FD1B99">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1AA0" w:rsidRPr="00FD1B99" w:rsidRDefault="00E61AA0" w:rsidP="00E61AA0">
      <w:pPr>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t>1</w:t>
      </w:r>
      <w:r w:rsidR="00847F43" w:rsidRPr="00FD1B99">
        <w:rPr>
          <w:rFonts w:ascii="Times New Roman" w:hAnsi="Times New Roman" w:cs="Times New Roman"/>
          <w:b/>
          <w:sz w:val="28"/>
          <w:szCs w:val="28"/>
        </w:rPr>
        <w:t>7</w:t>
      </w:r>
      <w:r w:rsidRPr="00FD1B99">
        <w:rPr>
          <w:rFonts w:ascii="Times New Roman" w:hAnsi="Times New Roman" w:cs="Times New Roman"/>
          <w:b/>
          <w:sz w:val="28"/>
          <w:szCs w:val="28"/>
        </w:rPr>
        <w:t>. Исчерпывающий перечень административных процедур</w:t>
      </w:r>
    </w:p>
    <w:p w:rsidR="00E61AA0" w:rsidRPr="00FD1B99" w:rsidRDefault="00E61AA0" w:rsidP="00E61AA0">
      <w:pPr>
        <w:autoSpaceDE w:val="0"/>
        <w:autoSpaceDN w:val="0"/>
        <w:adjustRightInd w:val="0"/>
        <w:spacing w:after="0" w:line="360" w:lineRule="auto"/>
        <w:ind w:firstLine="708"/>
        <w:jc w:val="both"/>
        <w:rPr>
          <w:rFonts w:ascii="Times New Roman" w:hAnsi="Times New Roman" w:cs="Times New Roman"/>
          <w:sz w:val="28"/>
          <w:szCs w:val="28"/>
        </w:rPr>
      </w:pPr>
      <w:r w:rsidRPr="00FD1B9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0733C" w:rsidRPr="00FD1B99" w:rsidRDefault="0000733C" w:rsidP="0000733C">
      <w:pPr>
        <w:widowControl w:val="0"/>
        <w:autoSpaceDE w:val="0"/>
        <w:autoSpaceDN w:val="0"/>
        <w:adjustRightInd w:val="0"/>
        <w:spacing w:line="360" w:lineRule="auto"/>
        <w:ind w:firstLine="709"/>
        <w:rPr>
          <w:rFonts w:ascii="Times New Roman" w:hAnsi="Times New Roman"/>
          <w:sz w:val="28"/>
          <w:szCs w:val="28"/>
        </w:rPr>
      </w:pPr>
      <w:r w:rsidRPr="00FD1B99">
        <w:rPr>
          <w:rFonts w:ascii="Times New Roman" w:hAnsi="Times New Roman"/>
          <w:sz w:val="28"/>
          <w:szCs w:val="28"/>
        </w:rPr>
        <w:t>а) прием от заявителя документов, необходимых для предоставления муниципальной услуги, регистрация документов в программно-техническом комплексе;</w:t>
      </w:r>
    </w:p>
    <w:p w:rsidR="0000733C" w:rsidRPr="00FD1B99" w:rsidRDefault="0000733C" w:rsidP="0000733C">
      <w:pPr>
        <w:widowControl w:val="0"/>
        <w:autoSpaceDE w:val="0"/>
        <w:autoSpaceDN w:val="0"/>
        <w:adjustRightInd w:val="0"/>
        <w:spacing w:line="240" w:lineRule="auto"/>
        <w:ind w:firstLine="709"/>
        <w:rPr>
          <w:rFonts w:ascii="Times New Roman" w:hAnsi="Times New Roman"/>
          <w:sz w:val="28"/>
          <w:szCs w:val="28"/>
        </w:rPr>
      </w:pPr>
      <w:r w:rsidRPr="00FD1B99">
        <w:rPr>
          <w:rFonts w:ascii="Times New Roman" w:hAnsi="Times New Roman"/>
          <w:sz w:val="28"/>
          <w:szCs w:val="28"/>
        </w:rPr>
        <w:t>б) подготовка результатов предоставления муниципальной услуги;</w:t>
      </w:r>
    </w:p>
    <w:p w:rsidR="0000733C" w:rsidRPr="00FD1B99" w:rsidRDefault="0000733C" w:rsidP="0000733C">
      <w:pPr>
        <w:widowControl w:val="0"/>
        <w:autoSpaceDE w:val="0"/>
        <w:autoSpaceDN w:val="0"/>
        <w:adjustRightInd w:val="0"/>
        <w:spacing w:line="240" w:lineRule="auto"/>
        <w:ind w:firstLine="709"/>
        <w:rPr>
          <w:rFonts w:ascii="Times New Roman" w:hAnsi="Times New Roman"/>
          <w:sz w:val="28"/>
          <w:szCs w:val="28"/>
        </w:rPr>
      </w:pPr>
      <w:r w:rsidRPr="00FD1B99">
        <w:rPr>
          <w:rFonts w:ascii="Times New Roman" w:hAnsi="Times New Roman"/>
          <w:sz w:val="28"/>
          <w:szCs w:val="28"/>
        </w:rPr>
        <w:t>в) выдача результатов предоставления муниципальной услуги.</w:t>
      </w:r>
    </w:p>
    <w:p w:rsidR="00E61AA0" w:rsidRPr="00FD1B99" w:rsidRDefault="00E61AA0" w:rsidP="00E61AA0">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w:t>
      </w:r>
      <w:r w:rsidRPr="00FD1B99">
        <w:rPr>
          <w:rFonts w:ascii="Times New Roman" w:hAnsi="Times New Roman" w:cs="Times New Roman"/>
          <w:sz w:val="28"/>
          <w:szCs w:val="28"/>
        </w:rPr>
        <w:lastRenderedPageBreak/>
        <w:t>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E61AA0" w:rsidRPr="00FD1B99" w:rsidRDefault="001D1BF3" w:rsidP="00E61AA0">
      <w:pPr>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t>1</w:t>
      </w:r>
      <w:r w:rsidR="00847F43" w:rsidRPr="00FD1B99">
        <w:rPr>
          <w:rFonts w:ascii="Times New Roman" w:hAnsi="Times New Roman" w:cs="Times New Roman"/>
          <w:b/>
          <w:sz w:val="28"/>
          <w:szCs w:val="28"/>
        </w:rPr>
        <w:t>8</w:t>
      </w:r>
      <w:r w:rsidRPr="00FD1B99">
        <w:rPr>
          <w:rFonts w:ascii="Times New Roman" w:hAnsi="Times New Roman" w:cs="Times New Roman"/>
          <w:b/>
          <w:sz w:val="28"/>
          <w:szCs w:val="28"/>
        </w:rPr>
        <w:t>. Особенности предоставления муниципальной услуги в электронной форме</w:t>
      </w:r>
    </w:p>
    <w:p w:rsidR="00392CF9" w:rsidRPr="00FD1B99" w:rsidRDefault="001D1BF3" w:rsidP="005330A7">
      <w:pPr>
        <w:pStyle w:val="ConsPlusNormal"/>
        <w:spacing w:line="360" w:lineRule="auto"/>
        <w:ind w:firstLine="709"/>
        <w:jc w:val="both"/>
        <w:rPr>
          <w:sz w:val="28"/>
          <w:szCs w:val="28"/>
        </w:rPr>
      </w:pPr>
      <w:r w:rsidRPr="00FD1B99">
        <w:rPr>
          <w:sz w:val="28"/>
          <w:szCs w:val="28"/>
        </w:rPr>
        <w:t>1</w:t>
      </w:r>
      <w:r w:rsidR="00847F43" w:rsidRPr="00FD1B99">
        <w:rPr>
          <w:sz w:val="28"/>
          <w:szCs w:val="28"/>
        </w:rPr>
        <w:t>8</w:t>
      </w:r>
      <w:r w:rsidRPr="00FD1B99">
        <w:rPr>
          <w:sz w:val="28"/>
          <w:szCs w:val="28"/>
        </w:rPr>
        <w:t xml:space="preserve">.1. </w:t>
      </w:r>
      <w:r w:rsidR="00392CF9" w:rsidRPr="00FD1B99">
        <w:rPr>
          <w:sz w:val="28"/>
          <w:szCs w:val="28"/>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w:t>
      </w:r>
    </w:p>
    <w:p w:rsidR="00392CF9" w:rsidRPr="00FD1B99" w:rsidRDefault="00392CF9" w:rsidP="00743C14">
      <w:pPr>
        <w:pStyle w:val="ConsPlusNormal"/>
        <w:spacing w:line="360" w:lineRule="auto"/>
        <w:ind w:firstLine="709"/>
        <w:jc w:val="both"/>
        <w:rPr>
          <w:sz w:val="28"/>
          <w:szCs w:val="28"/>
        </w:rPr>
      </w:pPr>
      <w:r w:rsidRPr="00FD1B99">
        <w:rPr>
          <w:sz w:val="28"/>
          <w:szCs w:val="28"/>
        </w:rPr>
        <w:t xml:space="preserve">Прием и регистрация заявления о предоставлении муниципальной услуги в электронной форме с прикреплением сканированных документов, указанных в подпунктах "б", "в" пункта </w:t>
      </w:r>
      <w:r w:rsidR="001425B4" w:rsidRPr="00FD1B99">
        <w:rPr>
          <w:sz w:val="28"/>
          <w:szCs w:val="28"/>
        </w:rPr>
        <w:t xml:space="preserve">9.1. </w:t>
      </w:r>
      <w:r w:rsidRPr="00FD1B99">
        <w:rPr>
          <w:sz w:val="28"/>
          <w:szCs w:val="28"/>
        </w:rPr>
        <w:t>настоящего регламента, обеспечивается на Едином портале.</w:t>
      </w:r>
    </w:p>
    <w:p w:rsidR="005330A7" w:rsidRPr="00FD1B99" w:rsidRDefault="005330A7" w:rsidP="005330A7">
      <w:pPr>
        <w:pStyle w:val="ConsPlusNormal"/>
        <w:spacing w:line="360" w:lineRule="auto"/>
        <w:ind w:firstLine="709"/>
        <w:jc w:val="both"/>
        <w:rPr>
          <w:sz w:val="28"/>
          <w:szCs w:val="28"/>
        </w:rPr>
      </w:pPr>
      <w:r w:rsidRPr="00FD1B99">
        <w:rPr>
          <w:sz w:val="28"/>
          <w:szCs w:val="28"/>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1D1BF3" w:rsidRPr="00FD1B99" w:rsidRDefault="005330A7" w:rsidP="005330A7">
      <w:pPr>
        <w:autoSpaceDE w:val="0"/>
        <w:autoSpaceDN w:val="0"/>
        <w:adjustRightInd w:val="0"/>
        <w:spacing w:after="0" w:line="360" w:lineRule="auto"/>
        <w:ind w:firstLine="709"/>
        <w:jc w:val="both"/>
        <w:rPr>
          <w:rFonts w:ascii="Times New Roman" w:hAnsi="Times New Roman" w:cs="Times New Roman"/>
          <w:sz w:val="28"/>
          <w:szCs w:val="28"/>
        </w:rPr>
      </w:pPr>
      <w:r w:rsidRPr="00FD1B99">
        <w:rPr>
          <w:rFonts w:ascii="Times New Roman" w:eastAsia="Calibri" w:hAnsi="Times New Roman" w:cs="Times New Roman"/>
          <w:sz w:val="28"/>
          <w:szCs w:val="28"/>
        </w:rPr>
        <w:t>Получение результата предоставления муниципальной услуги согласно форме, указанной в заявлении, в том числе через Единый портал</w:t>
      </w:r>
      <w:r w:rsidRPr="00FD1B99">
        <w:rPr>
          <w:rFonts w:ascii="Times New Roman" w:hAnsi="Times New Roman" w:cs="Times New Roman"/>
          <w:sz w:val="28"/>
          <w:szCs w:val="28"/>
        </w:rPr>
        <w:t>.</w:t>
      </w:r>
    </w:p>
    <w:p w:rsidR="001D1BF3" w:rsidRPr="00FD1B99" w:rsidRDefault="00847F43" w:rsidP="001D1BF3">
      <w:pPr>
        <w:autoSpaceDE w:val="0"/>
        <w:autoSpaceDN w:val="0"/>
        <w:adjustRightInd w:val="0"/>
        <w:spacing w:after="0" w:line="360" w:lineRule="auto"/>
        <w:ind w:firstLine="709"/>
        <w:jc w:val="both"/>
        <w:rPr>
          <w:rFonts w:ascii="Times New Roman" w:hAnsi="Times New Roman" w:cs="Times New Roman"/>
          <w:b/>
          <w:sz w:val="28"/>
          <w:szCs w:val="28"/>
        </w:rPr>
      </w:pPr>
      <w:r w:rsidRPr="00FD1B99">
        <w:rPr>
          <w:rFonts w:ascii="Times New Roman" w:hAnsi="Times New Roman" w:cs="Times New Roman"/>
          <w:b/>
          <w:sz w:val="28"/>
          <w:szCs w:val="28"/>
        </w:rPr>
        <w:t>19</w:t>
      </w:r>
      <w:r w:rsidR="001D1BF3" w:rsidRPr="00FD1B99">
        <w:rPr>
          <w:rFonts w:ascii="Times New Roman" w:hAnsi="Times New Roman" w:cs="Times New Roman"/>
          <w:b/>
          <w:sz w:val="28"/>
          <w:szCs w:val="28"/>
        </w:rPr>
        <w:t>. Особенности предоставления муниципальной услуги в МФЦ</w:t>
      </w:r>
    </w:p>
    <w:p w:rsidR="00861D95" w:rsidRPr="00FD1B99" w:rsidRDefault="00861D95" w:rsidP="00861D95">
      <w:pPr>
        <w:pStyle w:val="a6"/>
        <w:widowControl w:val="0"/>
        <w:numPr>
          <w:ilvl w:val="1"/>
          <w:numId w:val="31"/>
        </w:numPr>
        <w:autoSpaceDE w:val="0"/>
        <w:autoSpaceDN w:val="0"/>
        <w:spacing w:after="0" w:line="360" w:lineRule="auto"/>
        <w:ind w:left="0" w:firstLine="708"/>
        <w:jc w:val="both"/>
        <w:rPr>
          <w:rFonts w:ascii="Times New Roman" w:hAnsi="Times New Roman" w:cs="Times New Roman"/>
          <w:sz w:val="28"/>
          <w:szCs w:val="28"/>
        </w:rPr>
      </w:pPr>
      <w:r w:rsidRPr="00FD1B99">
        <w:rPr>
          <w:rFonts w:ascii="Times New Roman" w:hAnsi="Times New Roman" w:cs="Times New Roman"/>
          <w:sz w:val="28"/>
          <w:szCs w:val="28"/>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861D95" w:rsidRPr="00FD1B99" w:rsidRDefault="00861D95" w:rsidP="00861D95">
      <w:pPr>
        <w:pStyle w:val="a6"/>
        <w:numPr>
          <w:ilvl w:val="0"/>
          <w:numId w:val="30"/>
        </w:numPr>
        <w:spacing w:after="0" w:line="360" w:lineRule="auto"/>
        <w:ind w:left="1134"/>
        <w:contextualSpacing w:val="0"/>
        <w:rPr>
          <w:rFonts w:ascii="Times New Roman" w:hAnsi="Times New Roman" w:cs="Times New Roman"/>
          <w:sz w:val="28"/>
          <w:szCs w:val="28"/>
        </w:rPr>
      </w:pPr>
      <w:r w:rsidRPr="00FD1B99">
        <w:rPr>
          <w:rFonts w:ascii="Times New Roman" w:hAnsi="Times New Roman" w:cs="Times New Roman"/>
          <w:sz w:val="28"/>
          <w:szCs w:val="28"/>
        </w:rPr>
        <w:lastRenderedPageBreak/>
        <w:t>Информирование (консультация) по порядку предоставления муниципальной услуги;</w:t>
      </w:r>
    </w:p>
    <w:p w:rsidR="00861D95" w:rsidRPr="00FD1B99" w:rsidRDefault="00861D95" w:rsidP="00861D95">
      <w:pPr>
        <w:pStyle w:val="a6"/>
        <w:widowControl w:val="0"/>
        <w:numPr>
          <w:ilvl w:val="0"/>
          <w:numId w:val="30"/>
        </w:numPr>
        <w:autoSpaceDE w:val="0"/>
        <w:autoSpaceDN w:val="0"/>
        <w:spacing w:after="0" w:line="360" w:lineRule="auto"/>
        <w:ind w:left="1134"/>
        <w:contextualSpacing w:val="0"/>
        <w:jc w:val="both"/>
        <w:rPr>
          <w:rFonts w:ascii="Times New Roman" w:hAnsi="Times New Roman" w:cs="Times New Roman"/>
          <w:sz w:val="28"/>
          <w:szCs w:val="28"/>
        </w:rPr>
      </w:pPr>
      <w:r w:rsidRPr="00FD1B99">
        <w:rPr>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861D95" w:rsidRPr="00FD1B99" w:rsidRDefault="00861D95" w:rsidP="00861D95">
      <w:pPr>
        <w:pStyle w:val="a6"/>
        <w:numPr>
          <w:ilvl w:val="0"/>
          <w:numId w:val="30"/>
        </w:numPr>
        <w:spacing w:after="0" w:line="360" w:lineRule="auto"/>
        <w:ind w:left="1134"/>
        <w:contextualSpacing w:val="0"/>
        <w:jc w:val="both"/>
        <w:rPr>
          <w:rFonts w:ascii="Times New Roman" w:hAnsi="Times New Roman" w:cs="Times New Roman"/>
          <w:sz w:val="28"/>
          <w:szCs w:val="28"/>
        </w:rPr>
      </w:pPr>
      <w:r w:rsidRPr="00FD1B99">
        <w:rPr>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61D95" w:rsidRPr="00FD1B99" w:rsidRDefault="00861D95" w:rsidP="00861D95">
      <w:pPr>
        <w:pStyle w:val="a6"/>
        <w:numPr>
          <w:ilvl w:val="1"/>
          <w:numId w:val="31"/>
        </w:numPr>
        <w:spacing w:after="0" w:line="360" w:lineRule="auto"/>
        <w:ind w:left="0"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 Осуществление административной процедуры «Информирование (консультация) по порядку предоставления муниципальной услуги». </w:t>
      </w:r>
    </w:p>
    <w:p w:rsidR="00861D95" w:rsidRPr="00FD1B99" w:rsidRDefault="00861D95" w:rsidP="00861D95">
      <w:pPr>
        <w:suppressAutoHyphens/>
        <w:spacing w:after="0" w:line="360" w:lineRule="auto"/>
        <w:ind w:firstLine="284"/>
        <w:jc w:val="both"/>
        <w:rPr>
          <w:rFonts w:ascii="Times New Roman" w:hAnsi="Times New Roman" w:cs="Times New Roman"/>
          <w:sz w:val="28"/>
          <w:szCs w:val="28"/>
        </w:rPr>
      </w:pPr>
      <w:r w:rsidRPr="00FD1B99">
        <w:rPr>
          <w:rFonts w:ascii="Times New Roman" w:hAnsi="Times New Roman" w:cs="Times New Roman"/>
          <w:sz w:val="28"/>
          <w:szCs w:val="28"/>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861D95" w:rsidRPr="00FD1B99" w:rsidRDefault="00861D95" w:rsidP="00861D95">
      <w:pPr>
        <w:pStyle w:val="a6"/>
        <w:numPr>
          <w:ilvl w:val="0"/>
          <w:numId w:val="32"/>
        </w:numPr>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срок предоставления муниципальной услуги;</w:t>
      </w:r>
    </w:p>
    <w:p w:rsidR="00861D95" w:rsidRPr="00FD1B99" w:rsidRDefault="00861D95" w:rsidP="00861D95">
      <w:pPr>
        <w:pStyle w:val="a6"/>
        <w:numPr>
          <w:ilvl w:val="0"/>
          <w:numId w:val="32"/>
        </w:numPr>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61D95" w:rsidRPr="00FD1B99" w:rsidRDefault="00861D95" w:rsidP="00861D95">
      <w:pPr>
        <w:pStyle w:val="a6"/>
        <w:numPr>
          <w:ilvl w:val="0"/>
          <w:numId w:val="32"/>
        </w:numPr>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61D95" w:rsidRPr="00FD1B99" w:rsidRDefault="00861D95" w:rsidP="00861D95">
      <w:pPr>
        <w:pStyle w:val="a6"/>
        <w:numPr>
          <w:ilvl w:val="0"/>
          <w:numId w:val="32"/>
        </w:numPr>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61D95" w:rsidRPr="00FD1B99" w:rsidRDefault="00861D95" w:rsidP="00861D95">
      <w:pPr>
        <w:pStyle w:val="a6"/>
        <w:numPr>
          <w:ilvl w:val="0"/>
          <w:numId w:val="32"/>
        </w:numPr>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w:t>
      </w:r>
      <w:r w:rsidRPr="00FD1B99">
        <w:rPr>
          <w:rFonts w:ascii="Times New Roman" w:hAnsi="Times New Roman" w:cs="Times New Roman"/>
          <w:sz w:val="28"/>
          <w:szCs w:val="28"/>
        </w:rPr>
        <w:lastRenderedPageBreak/>
        <w:t>работниками обязанностей, предусмотренных законодательством Российской Федерации;</w:t>
      </w:r>
    </w:p>
    <w:p w:rsidR="00861D95" w:rsidRPr="00FD1B99" w:rsidRDefault="00861D95" w:rsidP="00861D95">
      <w:pPr>
        <w:pStyle w:val="a6"/>
        <w:numPr>
          <w:ilvl w:val="0"/>
          <w:numId w:val="32"/>
        </w:numPr>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режим работы и адреса иных МФЦ и привлекаемых организаций, находящихся на территории субъекта Российской Федерации;</w:t>
      </w:r>
    </w:p>
    <w:p w:rsidR="00861D95" w:rsidRPr="00FD1B99" w:rsidRDefault="00861D95" w:rsidP="00861D95">
      <w:pPr>
        <w:pStyle w:val="a6"/>
        <w:numPr>
          <w:ilvl w:val="0"/>
          <w:numId w:val="32"/>
        </w:numPr>
        <w:spacing w:after="0" w:line="360" w:lineRule="auto"/>
        <w:jc w:val="both"/>
        <w:rPr>
          <w:rFonts w:ascii="Times New Roman" w:hAnsi="Times New Roman" w:cs="Times New Roman"/>
          <w:sz w:val="28"/>
          <w:szCs w:val="28"/>
        </w:rPr>
      </w:pPr>
      <w:r w:rsidRPr="00FD1B99">
        <w:rPr>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61D95" w:rsidRPr="00FD1B99" w:rsidRDefault="00861D95" w:rsidP="00861D95">
      <w:pPr>
        <w:pStyle w:val="a6"/>
        <w:numPr>
          <w:ilvl w:val="1"/>
          <w:numId w:val="31"/>
        </w:numPr>
        <w:spacing w:after="0" w:line="360" w:lineRule="auto"/>
        <w:ind w:left="0" w:firstLine="709"/>
        <w:jc w:val="both"/>
        <w:rPr>
          <w:rFonts w:ascii="Times New Roman" w:hAnsi="Times New Roman" w:cs="Times New Roman"/>
          <w:sz w:val="28"/>
          <w:szCs w:val="28"/>
        </w:rPr>
      </w:pPr>
      <w:r w:rsidRPr="00FD1B99">
        <w:rPr>
          <w:rFonts w:ascii="Times New Roman" w:hAnsi="Times New Roman" w:cs="Times New Roman"/>
          <w:sz w:val="28"/>
          <w:szCs w:val="28"/>
        </w:rPr>
        <w:t>Осуществление административной процедуры «Прием и регистрация запроса и документов».</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C41048"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FD1B99">
        <w:rPr>
          <w:rFonts w:ascii="Times New Roman" w:hAnsi="Times New Roman" w:cs="Times New Roman"/>
          <w:sz w:val="28"/>
          <w:szCs w:val="28"/>
        </w:rPr>
        <w:tab/>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61D95" w:rsidRPr="00FD1B99" w:rsidRDefault="00861D95" w:rsidP="00861D95">
      <w:pPr>
        <w:pStyle w:val="a6"/>
        <w:numPr>
          <w:ilvl w:val="0"/>
          <w:numId w:val="29"/>
        </w:numPr>
        <w:spacing w:after="0" w:line="360" w:lineRule="auto"/>
        <w:contextualSpacing w:val="0"/>
        <w:jc w:val="both"/>
        <w:rPr>
          <w:rFonts w:ascii="Times New Roman" w:hAnsi="Times New Roman" w:cs="Times New Roman"/>
          <w:sz w:val="28"/>
          <w:szCs w:val="28"/>
        </w:rPr>
      </w:pPr>
      <w:r w:rsidRPr="00FD1B99">
        <w:rPr>
          <w:rFonts w:ascii="Times New Roman" w:hAnsi="Times New Roman" w:cs="Times New Roman"/>
          <w:sz w:val="28"/>
          <w:szCs w:val="28"/>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861D95" w:rsidRPr="00FD1B99" w:rsidRDefault="00861D95" w:rsidP="00861D95">
      <w:pPr>
        <w:pStyle w:val="a6"/>
        <w:numPr>
          <w:ilvl w:val="0"/>
          <w:numId w:val="29"/>
        </w:numPr>
        <w:spacing w:after="0" w:line="360" w:lineRule="auto"/>
        <w:contextualSpacing w:val="0"/>
        <w:jc w:val="both"/>
        <w:rPr>
          <w:rFonts w:ascii="Times New Roman" w:hAnsi="Times New Roman" w:cs="Times New Roman"/>
          <w:sz w:val="28"/>
          <w:szCs w:val="28"/>
        </w:rPr>
      </w:pPr>
      <w:r w:rsidRPr="00FD1B99">
        <w:rPr>
          <w:rFonts w:ascii="Times New Roman" w:hAnsi="Times New Roman" w:cs="Times New Roman"/>
          <w:sz w:val="28"/>
          <w:szCs w:val="28"/>
        </w:rPr>
        <w:t>если заявитель настаивает на приеме документов, специалист приема МФЦ делает в расписке отметку «принято по требованию».</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FD1B99">
        <w:rPr>
          <w:rFonts w:ascii="Times New Roman" w:hAnsi="Times New Roman" w:cs="Times New Roman"/>
          <w:sz w:val="28"/>
          <w:szCs w:val="28"/>
        </w:rPr>
        <w:t xml:space="preserve">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w:t>
      </w:r>
      <w:r w:rsidRPr="00FD1B99">
        <w:rPr>
          <w:rFonts w:ascii="Times New Roman" w:hAnsi="Times New Roman" w:cs="Times New Roman"/>
          <w:sz w:val="28"/>
          <w:szCs w:val="28"/>
        </w:rPr>
        <w:lastRenderedPageBreak/>
        <w:t>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19.3.4. </w:t>
      </w:r>
      <w:proofErr w:type="gramStart"/>
      <w:r w:rsidRPr="00FD1B99">
        <w:rPr>
          <w:rFonts w:ascii="Times New Roman" w:hAnsi="Times New Roman" w:cs="Times New Roman"/>
          <w:sz w:val="28"/>
          <w:szCs w:val="28"/>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Pr="00FD1B99">
        <w:rPr>
          <w:rFonts w:ascii="Times New Roman" w:hAnsi="Times New Roman" w:cs="Times New Roman"/>
          <w:sz w:val="28"/>
          <w:szCs w:val="28"/>
        </w:rPr>
        <w:t xml:space="preserve"> </w:t>
      </w:r>
      <w:proofErr w:type="gramStart"/>
      <w:r w:rsidRPr="00FD1B99">
        <w:rPr>
          <w:rFonts w:ascii="Times New Roman" w:hAnsi="Times New Roman" w:cs="Times New Roman"/>
          <w:sz w:val="28"/>
          <w:szCs w:val="28"/>
        </w:rPr>
        <w:t>предоставлены заявителем в соответствии с требованиями административных регламентов) и расписки, подписанной заявителем.</w:t>
      </w:r>
      <w:proofErr w:type="gramEnd"/>
      <w:r w:rsidRPr="00FD1B99">
        <w:rPr>
          <w:rFonts w:ascii="Times New Roman" w:hAnsi="Times New Roman" w:cs="Times New Roman"/>
          <w:sz w:val="28"/>
          <w:szCs w:val="28"/>
        </w:rPr>
        <w:t xml:space="preserve"> Заявление, документы, представленные заявителем, и расписка после сканирования возвращаются заявителю.</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19.4.3. Уполномоченный специалист МФЦ, осуществляет составление, заверение и выдачу документов на бумажных носителях, подтверждающих </w:t>
      </w:r>
      <w:r w:rsidRPr="00FD1B99">
        <w:rPr>
          <w:rFonts w:ascii="Times New Roman" w:hAnsi="Times New Roman" w:cs="Times New Roman"/>
          <w:sz w:val="28"/>
          <w:szCs w:val="28"/>
        </w:rPr>
        <w:lastRenderedPageBreak/>
        <w:t>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61D95" w:rsidRPr="00FD1B99" w:rsidRDefault="00861D95" w:rsidP="00861D95">
      <w:pPr>
        <w:pStyle w:val="a6"/>
        <w:numPr>
          <w:ilvl w:val="0"/>
          <w:numId w:val="33"/>
        </w:numPr>
        <w:spacing w:after="0" w:line="360" w:lineRule="auto"/>
        <w:ind w:left="993" w:hanging="284"/>
        <w:jc w:val="both"/>
        <w:rPr>
          <w:rFonts w:ascii="Times New Roman" w:hAnsi="Times New Roman" w:cs="Times New Roman"/>
          <w:sz w:val="28"/>
          <w:szCs w:val="28"/>
        </w:rPr>
      </w:pPr>
      <w:r w:rsidRPr="00FD1B99">
        <w:rPr>
          <w:rFonts w:ascii="Times New Roman" w:hAnsi="Times New Roman" w:cs="Times New Roman"/>
          <w:sz w:val="28"/>
          <w:szCs w:val="28"/>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861D95" w:rsidRPr="00FD1B99" w:rsidRDefault="00861D95" w:rsidP="00861D95">
      <w:pPr>
        <w:pStyle w:val="a6"/>
        <w:numPr>
          <w:ilvl w:val="0"/>
          <w:numId w:val="33"/>
        </w:numPr>
        <w:spacing w:after="0" w:line="360" w:lineRule="auto"/>
        <w:ind w:left="993" w:hanging="284"/>
        <w:jc w:val="both"/>
        <w:rPr>
          <w:rFonts w:ascii="Times New Roman" w:hAnsi="Times New Roman" w:cs="Times New Roman"/>
          <w:sz w:val="28"/>
          <w:szCs w:val="28"/>
        </w:rPr>
      </w:pPr>
      <w:r w:rsidRPr="00FD1B99">
        <w:rPr>
          <w:rFonts w:ascii="Times New Roman" w:hAnsi="Times New Roman" w:cs="Times New Roman"/>
          <w:sz w:val="28"/>
          <w:szCs w:val="28"/>
        </w:rPr>
        <w:t xml:space="preserve">изготовление, </w:t>
      </w:r>
      <w:proofErr w:type="gramStart"/>
      <w:r w:rsidRPr="00FD1B99">
        <w:rPr>
          <w:rFonts w:ascii="Times New Roman" w:hAnsi="Times New Roman" w:cs="Times New Roman"/>
          <w:sz w:val="28"/>
          <w:szCs w:val="28"/>
        </w:rPr>
        <w:t>заверение экземпляра</w:t>
      </w:r>
      <w:proofErr w:type="gramEnd"/>
      <w:r w:rsidRPr="00FD1B99">
        <w:rPr>
          <w:rFonts w:ascii="Times New Roman" w:hAnsi="Times New Roman" w:cs="Times New Roman"/>
          <w:sz w:val="28"/>
          <w:szCs w:val="28"/>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61D95" w:rsidRPr="00FD1B99" w:rsidRDefault="00861D95" w:rsidP="00861D95">
      <w:pPr>
        <w:pStyle w:val="a6"/>
        <w:numPr>
          <w:ilvl w:val="0"/>
          <w:numId w:val="33"/>
        </w:numPr>
        <w:spacing w:after="0" w:line="360" w:lineRule="auto"/>
        <w:ind w:left="993" w:hanging="284"/>
        <w:jc w:val="both"/>
        <w:rPr>
          <w:rFonts w:ascii="Times New Roman" w:hAnsi="Times New Roman" w:cs="Times New Roman"/>
          <w:sz w:val="28"/>
          <w:szCs w:val="28"/>
        </w:rPr>
      </w:pPr>
      <w:r w:rsidRPr="00FD1B99">
        <w:rPr>
          <w:rFonts w:ascii="Times New Roman" w:hAnsi="Times New Roman" w:cs="Times New Roman"/>
          <w:sz w:val="28"/>
          <w:szCs w:val="28"/>
        </w:rPr>
        <w:t>учет выдачи экземпляров электронных документов на бумажном носителе.</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861D95" w:rsidRPr="00FD1B99" w:rsidRDefault="00861D95" w:rsidP="00861D95">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19.5. </w:t>
      </w:r>
      <w:proofErr w:type="gramStart"/>
      <w:r w:rsidRPr="00FD1B99">
        <w:rPr>
          <w:rFonts w:ascii="Times New Roman" w:hAnsi="Times New Roman" w:cs="Times New Roman"/>
          <w:sz w:val="28"/>
          <w:szCs w:val="28"/>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w:t>
      </w:r>
      <w:proofErr w:type="gramEnd"/>
      <w:r w:rsidRPr="00FD1B99">
        <w:rPr>
          <w:rFonts w:ascii="Times New Roman" w:hAnsi="Times New Roman" w:cs="Times New Roman"/>
          <w:sz w:val="28"/>
          <w:szCs w:val="28"/>
        </w:rPr>
        <w:t xml:space="preserve">, включая составление на бумажном носителе и </w:t>
      </w:r>
      <w:proofErr w:type="gramStart"/>
      <w:r w:rsidRPr="00FD1B99">
        <w:rPr>
          <w:rFonts w:ascii="Times New Roman" w:hAnsi="Times New Roman" w:cs="Times New Roman"/>
          <w:sz w:val="28"/>
          <w:szCs w:val="28"/>
        </w:rPr>
        <w:t>заверение выписок</w:t>
      </w:r>
      <w:proofErr w:type="gramEnd"/>
      <w:r w:rsidRPr="00FD1B99">
        <w:rPr>
          <w:rFonts w:ascii="Times New Roman" w:hAnsi="Times New Roman" w:cs="Times New Roman"/>
          <w:sz w:val="28"/>
          <w:szCs w:val="28"/>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w:t>
      </w:r>
      <w:r w:rsidRPr="00FD1B99">
        <w:rPr>
          <w:rFonts w:ascii="Times New Roman" w:hAnsi="Times New Roman" w:cs="Times New Roman"/>
          <w:sz w:val="28"/>
          <w:szCs w:val="28"/>
        </w:rPr>
        <w:lastRenderedPageBreak/>
        <w:t>из информационных систем на бумажном носителе, составленным самим органом, предоставляющим муниципальные услуги.</w:t>
      </w:r>
    </w:p>
    <w:p w:rsidR="00671451" w:rsidRPr="00FD1B99" w:rsidRDefault="00861D95" w:rsidP="00751F88">
      <w:pPr>
        <w:spacing w:after="0" w:line="360" w:lineRule="auto"/>
        <w:ind w:firstLine="709"/>
        <w:jc w:val="both"/>
        <w:rPr>
          <w:rFonts w:ascii="Times New Roman" w:hAnsi="Times New Roman" w:cs="Times New Roman"/>
          <w:sz w:val="28"/>
          <w:szCs w:val="28"/>
        </w:rPr>
      </w:pPr>
      <w:r w:rsidRPr="00FD1B99">
        <w:rPr>
          <w:rFonts w:ascii="Times New Roman" w:hAnsi="Times New Roman" w:cs="Times New Roman"/>
          <w:sz w:val="28"/>
          <w:szCs w:val="28"/>
        </w:rPr>
        <w:t xml:space="preserve">19.6.  </w:t>
      </w:r>
      <w:proofErr w:type="gramStart"/>
      <w:r w:rsidRPr="00FD1B99">
        <w:rPr>
          <w:rFonts w:ascii="Times New Roman" w:hAnsi="Times New Roman" w:cs="Times New Roman"/>
          <w:sz w:val="28"/>
          <w:szCs w:val="28"/>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w:t>
      </w:r>
      <w:proofErr w:type="gramEnd"/>
      <w:r w:rsidRPr="00FD1B99">
        <w:rPr>
          <w:rFonts w:ascii="Times New Roman" w:hAnsi="Times New Roman" w:cs="Times New Roman"/>
          <w:sz w:val="28"/>
          <w:szCs w:val="28"/>
        </w:rPr>
        <w:t xml:space="preserve"> предоставления муниципальной услуги.</w:t>
      </w:r>
    </w:p>
    <w:p w:rsidR="0046279E" w:rsidRPr="00FD1B99" w:rsidRDefault="0046279E" w:rsidP="0046279E">
      <w:pPr>
        <w:spacing w:after="0" w:line="240" w:lineRule="auto"/>
        <w:jc w:val="center"/>
        <w:rPr>
          <w:rFonts w:ascii="Times New Roman" w:hAnsi="Times New Roman" w:cs="Times New Roman"/>
          <w:sz w:val="28"/>
          <w:szCs w:val="28"/>
        </w:rPr>
      </w:pPr>
    </w:p>
    <w:p w:rsidR="008727F4" w:rsidRDefault="008727F4" w:rsidP="00751F88">
      <w:pPr>
        <w:spacing w:after="0"/>
        <w:jc w:val="center"/>
        <w:outlineLvl w:val="0"/>
        <w:rPr>
          <w:rFonts w:ascii="Times New Roman" w:hAnsi="Times New Roman" w:cs="Times New Roman"/>
          <w:sz w:val="28"/>
          <w:szCs w:val="28"/>
        </w:rPr>
      </w:pPr>
      <w:r w:rsidRPr="00FD1B99">
        <w:rPr>
          <w:rFonts w:ascii="Times New Roman" w:hAnsi="Times New Roman" w:cs="Times New Roman"/>
          <w:sz w:val="28"/>
          <w:szCs w:val="28"/>
        </w:rPr>
        <w:t xml:space="preserve">IV. ФОРМЫ </w:t>
      </w:r>
      <w:proofErr w:type="gramStart"/>
      <w:r w:rsidRPr="00FD1B99">
        <w:rPr>
          <w:rFonts w:ascii="Times New Roman" w:hAnsi="Times New Roman" w:cs="Times New Roman"/>
          <w:sz w:val="28"/>
          <w:szCs w:val="28"/>
        </w:rPr>
        <w:t>КОНТРОЛЯ ЗА</w:t>
      </w:r>
      <w:proofErr w:type="gramEnd"/>
      <w:r w:rsidRPr="00FD1B99">
        <w:rPr>
          <w:rFonts w:ascii="Times New Roman" w:hAnsi="Times New Roman" w:cs="Times New Roman"/>
          <w:sz w:val="28"/>
          <w:szCs w:val="28"/>
        </w:rPr>
        <w:t xml:space="preserve"> ИСПОЛНЕНИЕМ АДМИНИСТРАТИВНОГО РЕГЛАМЕНТА</w:t>
      </w:r>
    </w:p>
    <w:p w:rsidR="00C250A8" w:rsidRPr="00FD1B99" w:rsidRDefault="00C250A8" w:rsidP="00751F88">
      <w:pPr>
        <w:spacing w:after="0"/>
        <w:jc w:val="center"/>
        <w:outlineLvl w:val="0"/>
        <w:rPr>
          <w:rFonts w:ascii="Times New Roman" w:eastAsia="Times New Roman" w:hAnsi="Times New Roman" w:cs="Times New Roman"/>
          <w:sz w:val="28"/>
          <w:szCs w:val="28"/>
          <w:lang w:eastAsia="ru-RU"/>
        </w:rPr>
      </w:pPr>
    </w:p>
    <w:p w:rsidR="00FA0CC0" w:rsidRPr="00FD1B99" w:rsidRDefault="00DF7250" w:rsidP="001425B4">
      <w:pPr>
        <w:spacing w:after="0" w:line="360" w:lineRule="auto"/>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FA0CC0" w:rsidRPr="00FD1B99">
        <w:rPr>
          <w:rFonts w:ascii="Times New Roman" w:hAnsi="Times New Roman" w:cs="Times New Roman"/>
          <w:b/>
          <w:sz w:val="28"/>
          <w:szCs w:val="28"/>
        </w:rPr>
        <w:t>2</w:t>
      </w:r>
      <w:r w:rsidR="00847F43" w:rsidRPr="00FD1B99">
        <w:rPr>
          <w:rFonts w:ascii="Times New Roman" w:hAnsi="Times New Roman" w:cs="Times New Roman"/>
          <w:b/>
          <w:sz w:val="28"/>
          <w:szCs w:val="28"/>
        </w:rPr>
        <w:t>0</w:t>
      </w:r>
      <w:r w:rsidR="00FA0CC0" w:rsidRPr="00FD1B99">
        <w:rPr>
          <w:rFonts w:ascii="Times New Roman" w:hAnsi="Times New Roman" w:cs="Times New Roman"/>
          <w:b/>
          <w:sz w:val="28"/>
          <w:szCs w:val="28"/>
        </w:rPr>
        <w:t>.</w:t>
      </w:r>
      <w:r w:rsidR="001425B4" w:rsidRPr="00FD1B99">
        <w:rPr>
          <w:rFonts w:ascii="Times New Roman" w:hAnsi="Times New Roman" w:cs="Times New Roman"/>
          <w:b/>
          <w:sz w:val="28"/>
          <w:szCs w:val="28"/>
        </w:rPr>
        <w:t xml:space="preserve"> </w:t>
      </w:r>
      <w:r w:rsidR="00FA0CC0" w:rsidRPr="00FD1B99">
        <w:rPr>
          <w:rFonts w:ascii="Times New Roman" w:hAnsi="Times New Roman" w:cs="Times New Roman"/>
          <w:b/>
          <w:sz w:val="28"/>
          <w:szCs w:val="28"/>
        </w:rPr>
        <w:t xml:space="preserve">Порядок осуществления текущего </w:t>
      </w:r>
      <w:proofErr w:type="gramStart"/>
      <w:r w:rsidR="00FA0CC0" w:rsidRPr="00FD1B99">
        <w:rPr>
          <w:rFonts w:ascii="Times New Roman" w:hAnsi="Times New Roman" w:cs="Times New Roman"/>
          <w:b/>
          <w:sz w:val="28"/>
          <w:szCs w:val="28"/>
        </w:rPr>
        <w:t>контроля за</w:t>
      </w:r>
      <w:proofErr w:type="gramEnd"/>
      <w:r w:rsidR="00FA0CC0" w:rsidRPr="00FD1B99">
        <w:rPr>
          <w:rFonts w:ascii="Times New Roman" w:hAnsi="Times New Roman" w:cs="Times New Roman"/>
          <w:b/>
          <w:sz w:val="28"/>
          <w:szCs w:val="28"/>
        </w:rPr>
        <w:t xml:space="preserve"> исполнением настоящего </w:t>
      </w:r>
      <w:r w:rsidR="004E70CB" w:rsidRPr="00FD1B99">
        <w:rPr>
          <w:rFonts w:ascii="Times New Roman" w:hAnsi="Times New Roman" w:cs="Times New Roman"/>
          <w:b/>
          <w:sz w:val="28"/>
          <w:szCs w:val="28"/>
        </w:rPr>
        <w:t>р</w:t>
      </w:r>
      <w:r w:rsidR="00FA0CC0" w:rsidRPr="00FD1B99">
        <w:rPr>
          <w:rFonts w:ascii="Times New Roman" w:hAnsi="Times New Roman" w:cs="Times New Roman"/>
          <w:b/>
          <w:sz w:val="28"/>
          <w:szCs w:val="28"/>
        </w:rPr>
        <w:t>егламента</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 xml:space="preserve">20.1. </w:t>
      </w:r>
      <w:proofErr w:type="gramStart"/>
      <w:r w:rsidRPr="00FD1B99">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соблюдение и исполнение должностными лицами отдела по имущественных отношений управления экономики и собственности администрации Партизанского городского округа,  положений настоящего Регламента, нормативных актов Российской Федерации, Приморского края, Партизанского городского округа.</w:t>
      </w:r>
      <w:proofErr w:type="gramEnd"/>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 xml:space="preserve">20.2. Порядок осуществления текущего </w:t>
      </w:r>
      <w:proofErr w:type="gramStart"/>
      <w:r w:rsidRPr="00FD1B99">
        <w:rPr>
          <w:rFonts w:ascii="Times New Roman" w:hAnsi="Times New Roman"/>
          <w:sz w:val="28"/>
          <w:szCs w:val="28"/>
        </w:rPr>
        <w:t>контроля за</w:t>
      </w:r>
      <w:proofErr w:type="gramEnd"/>
      <w:r w:rsidRPr="00FD1B99">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 xml:space="preserve">20.2.1. Текущий </w:t>
      </w:r>
      <w:proofErr w:type="gramStart"/>
      <w:r w:rsidRPr="00FD1B99">
        <w:rPr>
          <w:rFonts w:ascii="Times New Roman" w:hAnsi="Times New Roman"/>
          <w:sz w:val="28"/>
          <w:szCs w:val="28"/>
        </w:rPr>
        <w:t>контроль за</w:t>
      </w:r>
      <w:proofErr w:type="gramEnd"/>
      <w:r w:rsidRPr="00FD1B99">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начальником отдела имущественных отношений управления экономики и собственности администрации Партизанского городского округа.</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lastRenderedPageBreak/>
        <w:t>20.2.2. Текущий контроль осуществляется путем проведения проверок соблюдения и исполнения должностными лицами положений законодательства Российской Федерации и Приморского края, Партизанского городского округа и настоящего Регламента.</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 xml:space="preserve">20.3.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B99">
        <w:rPr>
          <w:rFonts w:ascii="Times New Roman" w:hAnsi="Times New Roman"/>
          <w:sz w:val="28"/>
          <w:szCs w:val="28"/>
        </w:rPr>
        <w:t>контроля за</w:t>
      </w:r>
      <w:proofErr w:type="gramEnd"/>
      <w:r w:rsidRPr="00FD1B99">
        <w:rPr>
          <w:rFonts w:ascii="Times New Roman" w:hAnsi="Times New Roman"/>
          <w:sz w:val="28"/>
          <w:szCs w:val="28"/>
        </w:rPr>
        <w:t xml:space="preserve"> полнотой и качеством предоставления муниципальной услуги.</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20.3.1. Плановые проверки полноты и качества предоставления муниципальной услуги проводятся ежеквартально.</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20.3.2.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20.4. Ответственность должностных лиц администрации Партизанского городского округа за решения и действия (бездействие), принимаемые (осуществляемые) ими в ходе предоставления муниципальной услуги.</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20.4.1. Должностные лица администрации Партизанского городского округа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 xml:space="preserve">20.5. Положения, характеризующие требования к порядку и формам </w:t>
      </w:r>
      <w:proofErr w:type="gramStart"/>
      <w:r w:rsidRPr="00FD1B99">
        <w:rPr>
          <w:rFonts w:ascii="Times New Roman" w:hAnsi="Times New Roman"/>
          <w:sz w:val="28"/>
          <w:szCs w:val="28"/>
        </w:rPr>
        <w:t>контроля за</w:t>
      </w:r>
      <w:proofErr w:type="gramEnd"/>
      <w:r w:rsidRPr="00FD1B99">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 xml:space="preserve">20.5.1. Граждане могут осуществлять </w:t>
      </w:r>
      <w:proofErr w:type="gramStart"/>
      <w:r w:rsidRPr="00FD1B99">
        <w:rPr>
          <w:rFonts w:ascii="Times New Roman" w:hAnsi="Times New Roman"/>
          <w:sz w:val="28"/>
          <w:szCs w:val="28"/>
        </w:rPr>
        <w:t>контроль за</w:t>
      </w:r>
      <w:proofErr w:type="gramEnd"/>
      <w:r w:rsidRPr="00FD1B99">
        <w:rPr>
          <w:rFonts w:ascii="Times New Roman" w:hAnsi="Times New Roman"/>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2C2D39" w:rsidRPr="00FD1B99" w:rsidRDefault="002C2D39" w:rsidP="002C2D39">
      <w:pPr>
        <w:autoSpaceDE w:val="0"/>
        <w:autoSpaceDN w:val="0"/>
        <w:adjustRightInd w:val="0"/>
        <w:spacing w:after="0" w:line="360" w:lineRule="auto"/>
        <w:ind w:firstLine="540"/>
        <w:jc w:val="both"/>
        <w:rPr>
          <w:rFonts w:ascii="Times New Roman" w:hAnsi="Times New Roman"/>
          <w:sz w:val="28"/>
          <w:szCs w:val="28"/>
        </w:rPr>
      </w:pPr>
      <w:r w:rsidRPr="00FD1B99">
        <w:rPr>
          <w:rFonts w:ascii="Times New Roman" w:hAnsi="Times New Roman"/>
          <w:sz w:val="28"/>
          <w:szCs w:val="28"/>
        </w:rPr>
        <w:t xml:space="preserve">20.5.2. Предложения и замечания предоставляются непосредственно должностным лицам администрации Партизанского городского округа либо с использованием средств телефонной и почтовой связи, а также на Интернет-сайт: </w:t>
      </w:r>
      <w:proofErr w:type="spellStart"/>
      <w:r w:rsidRPr="00FD1B99">
        <w:rPr>
          <w:rFonts w:ascii="Times New Roman" w:hAnsi="Times New Roman"/>
          <w:sz w:val="28"/>
          <w:szCs w:val="28"/>
        </w:rPr>
        <w:t>http</w:t>
      </w:r>
      <w:proofErr w:type="spellEnd"/>
      <w:r w:rsidRPr="00FD1B99">
        <w:rPr>
          <w:rFonts w:ascii="Times New Roman" w:hAnsi="Times New Roman"/>
          <w:sz w:val="28"/>
          <w:szCs w:val="28"/>
        </w:rPr>
        <w:t xml:space="preserve">// </w:t>
      </w:r>
      <w:proofErr w:type="spellStart"/>
      <w:r w:rsidRPr="00FD1B99">
        <w:rPr>
          <w:rFonts w:ascii="Times New Roman" w:hAnsi="Times New Roman"/>
          <w:sz w:val="28"/>
          <w:szCs w:val="28"/>
          <w:lang w:val="en-US"/>
        </w:rPr>
        <w:t>partizansk</w:t>
      </w:r>
      <w:proofErr w:type="spellEnd"/>
      <w:r w:rsidRPr="00FD1B99">
        <w:rPr>
          <w:rFonts w:ascii="Times New Roman" w:hAnsi="Times New Roman"/>
          <w:sz w:val="28"/>
          <w:szCs w:val="28"/>
        </w:rPr>
        <w:t>.</w:t>
      </w:r>
      <w:r w:rsidRPr="00FD1B99">
        <w:rPr>
          <w:rFonts w:ascii="Times New Roman" w:hAnsi="Times New Roman"/>
          <w:sz w:val="28"/>
          <w:szCs w:val="28"/>
          <w:lang w:val="en-US"/>
        </w:rPr>
        <w:t>org</w:t>
      </w:r>
      <w:r w:rsidRPr="00FD1B99">
        <w:rPr>
          <w:rFonts w:ascii="Times New Roman" w:hAnsi="Times New Roman"/>
          <w:sz w:val="28"/>
          <w:szCs w:val="28"/>
        </w:rPr>
        <w:t>./.</w:t>
      </w:r>
    </w:p>
    <w:p w:rsidR="00087DF6" w:rsidRPr="00FD1B99" w:rsidRDefault="00087DF6">
      <w:pPr>
        <w:rPr>
          <w:rFonts w:ascii="Times New Roman" w:hAnsi="Times New Roman" w:cs="Times New Roman"/>
          <w:sz w:val="28"/>
          <w:szCs w:val="28"/>
        </w:rPr>
      </w:pPr>
    </w:p>
    <w:p w:rsidR="00B800BE" w:rsidRPr="00B800BE" w:rsidRDefault="00B800BE" w:rsidP="00B800BE">
      <w:pPr>
        <w:widowControl w:val="0"/>
        <w:spacing w:line="240" w:lineRule="auto"/>
        <w:ind w:firstLine="708"/>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en-US" w:eastAsia="ru-RU"/>
        </w:rPr>
        <w:t>V</w:t>
      </w:r>
      <w:r w:rsidRPr="00B800BE">
        <w:rPr>
          <w:rFonts w:ascii="Times New Roman" w:eastAsia="Times New Roman" w:hAnsi="Times New Roman" w:cs="Times New Roman"/>
          <w:b/>
          <w:sz w:val="28"/>
          <w:szCs w:val="28"/>
          <w:lang w:eastAsia="ru-RU"/>
        </w:rPr>
        <w:t xml:space="preserve">. </w:t>
      </w:r>
      <w:r w:rsidRPr="00B800BE">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B800BE" w:rsidRPr="00B800BE" w:rsidRDefault="00B800BE" w:rsidP="00B800BE">
      <w:pPr>
        <w:autoSpaceDE w:val="0"/>
        <w:autoSpaceDN w:val="0"/>
        <w:adjustRightInd w:val="0"/>
        <w:spacing w:after="0" w:line="240" w:lineRule="auto"/>
        <w:ind w:firstLine="539"/>
        <w:jc w:val="center"/>
        <w:rPr>
          <w:rFonts w:ascii="Times New Roman" w:eastAsia="Calibri" w:hAnsi="Times New Roman" w:cs="Times New Roman"/>
          <w:i/>
          <w:sz w:val="20"/>
          <w:szCs w:val="20"/>
        </w:rPr>
      </w:pPr>
      <w:r w:rsidRPr="00B800BE">
        <w:rPr>
          <w:rFonts w:ascii="Times New Roman" w:eastAsia="Times New Roman" w:hAnsi="Times New Roman" w:cs="Times New Roman"/>
          <w:b/>
          <w:bCs/>
          <w:sz w:val="28"/>
          <w:szCs w:val="28"/>
        </w:rPr>
        <w:tab/>
      </w:r>
      <w:r w:rsidRPr="00B800BE">
        <w:rPr>
          <w:rFonts w:ascii="Times New Roman" w:eastAsia="Calibri" w:hAnsi="Times New Roman" w:cs="Times New Roman"/>
          <w:i/>
          <w:sz w:val="20"/>
          <w:szCs w:val="20"/>
        </w:rPr>
        <w:t>Список изменяющих документов</w:t>
      </w:r>
    </w:p>
    <w:p w:rsidR="00B800BE" w:rsidRPr="00B800BE" w:rsidRDefault="00B800BE" w:rsidP="00B800BE">
      <w:pPr>
        <w:widowControl w:val="0"/>
        <w:tabs>
          <w:tab w:val="left" w:pos="3690"/>
        </w:tabs>
        <w:spacing w:after="0" w:line="240" w:lineRule="auto"/>
        <w:ind w:firstLine="708"/>
        <w:contextualSpacing/>
        <w:jc w:val="center"/>
        <w:rPr>
          <w:rFonts w:ascii="Times New Roman" w:eastAsia="Times New Roman" w:hAnsi="Times New Roman" w:cs="Times New Roman"/>
          <w:i/>
          <w:sz w:val="20"/>
          <w:szCs w:val="20"/>
          <w:lang w:eastAsia="ru-RU"/>
        </w:rPr>
      </w:pPr>
      <w:r w:rsidRPr="00B800BE">
        <w:rPr>
          <w:rFonts w:ascii="Times New Roman" w:eastAsia="Times New Roman" w:hAnsi="Times New Roman" w:cs="Times New Roman"/>
          <w:i/>
          <w:sz w:val="20"/>
          <w:szCs w:val="20"/>
          <w:lang w:eastAsia="ru-RU"/>
        </w:rPr>
        <w:t>( в редакции Постановления администрации Партизанского городского округа от 27.05.2019 года № 819-па)</w:t>
      </w:r>
    </w:p>
    <w:p w:rsidR="00B800BE" w:rsidRPr="00B800BE" w:rsidRDefault="00B800BE" w:rsidP="00B800BE">
      <w:pPr>
        <w:widowControl w:val="0"/>
        <w:tabs>
          <w:tab w:val="left" w:pos="3690"/>
        </w:tabs>
        <w:spacing w:after="0" w:line="360" w:lineRule="auto"/>
        <w:ind w:firstLine="708"/>
        <w:contextualSpacing/>
        <w:jc w:val="center"/>
        <w:rPr>
          <w:rFonts w:ascii="Times New Roman" w:eastAsia="Times New Roman" w:hAnsi="Times New Roman" w:cs="Times New Roman"/>
          <w:b/>
          <w:bCs/>
          <w:sz w:val="28"/>
          <w:szCs w:val="28"/>
          <w:lang w:eastAsia="ru-RU"/>
        </w:rPr>
      </w:pPr>
    </w:p>
    <w:p w:rsidR="00B800BE" w:rsidRPr="00B800BE" w:rsidRDefault="00B800BE" w:rsidP="00B800BE">
      <w:pPr>
        <w:widowControl w:val="0"/>
        <w:spacing w:after="0" w:line="360" w:lineRule="auto"/>
        <w:ind w:firstLine="709"/>
        <w:jc w:val="both"/>
        <w:rPr>
          <w:rFonts w:ascii="Times New Roman" w:eastAsia="Times New Roman" w:hAnsi="Times New Roman" w:cs="Times New Roman"/>
          <w:color w:val="000000"/>
          <w:sz w:val="28"/>
          <w:szCs w:val="28"/>
        </w:rPr>
      </w:pPr>
      <w:r w:rsidRPr="00B800BE">
        <w:rPr>
          <w:rFonts w:ascii="Times New Roman" w:eastAsia="Times New Roman" w:hAnsi="Times New Roman" w:cs="Times New Roman"/>
          <w:sz w:val="28"/>
          <w:szCs w:val="28"/>
        </w:rPr>
        <w:t xml:space="preserve">5.1. </w:t>
      </w:r>
      <w:proofErr w:type="gramStart"/>
      <w:r w:rsidRPr="00B800BE">
        <w:rPr>
          <w:rFonts w:ascii="Times New Roman" w:eastAsia="Times New Roman" w:hAnsi="Times New Roman" w:cs="Times New Roman"/>
          <w:sz w:val="28"/>
          <w:szCs w:val="28"/>
        </w:rPr>
        <w:t xml:space="preserve">Решения и действия (бездействие) администрации Партизанского городского округа, учреждений, оказывающих муниципальные услуги, должностных лиц, муниципальных служащих администрации Партизанского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B800BE">
        <w:rPr>
          <w:rFonts w:ascii="Times New Roman" w:eastAsia="Times New Roman" w:hAnsi="Times New Roman" w:cs="Times New Roman"/>
          <w:sz w:val="28"/>
          <w:szCs w:val="28"/>
          <w:lang w:val="en-US"/>
        </w:rPr>
        <w:t>III</w:t>
      </w:r>
      <w:r w:rsidRPr="00B800BE">
        <w:rPr>
          <w:rFonts w:ascii="Times New Roman" w:eastAsia="Times New Roman" w:hAnsi="Times New Roman" w:cs="Times New Roman"/>
          <w:sz w:val="28"/>
          <w:szCs w:val="28"/>
        </w:rPr>
        <w:t xml:space="preserve"> настоящего административного регламента.</w:t>
      </w:r>
    </w:p>
    <w:p w:rsidR="00B800BE" w:rsidRPr="00B800BE" w:rsidRDefault="00B800BE" w:rsidP="00B800BE">
      <w:pPr>
        <w:spacing w:after="0" w:line="360" w:lineRule="auto"/>
        <w:ind w:firstLine="708"/>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а) нарушение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B800BE" w:rsidRPr="00B800BE" w:rsidRDefault="00B800BE" w:rsidP="00B800BE">
      <w:pPr>
        <w:spacing w:after="0" w:line="360" w:lineRule="auto"/>
        <w:ind w:left="-426"/>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 xml:space="preserve">         </w:t>
      </w:r>
      <w:r w:rsidRPr="00B800BE">
        <w:rPr>
          <w:rFonts w:ascii="Times New Roman" w:eastAsia="Times New Roman" w:hAnsi="Times New Roman" w:cs="Times New Roman"/>
          <w:sz w:val="28"/>
          <w:szCs w:val="28"/>
        </w:rPr>
        <w:tab/>
        <w:t>б) нарушение срока предоставления муниципальной услуги;</w:t>
      </w:r>
    </w:p>
    <w:p w:rsidR="00B800BE" w:rsidRPr="00B800BE" w:rsidRDefault="00B800BE" w:rsidP="00B800BE">
      <w:pPr>
        <w:autoSpaceDE w:val="0"/>
        <w:autoSpaceDN w:val="0"/>
        <w:adjustRightInd w:val="0"/>
        <w:spacing w:after="0" w:line="360" w:lineRule="auto"/>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 xml:space="preserve">         в) требование у заявителя </w:t>
      </w:r>
      <w:r w:rsidRPr="00B800BE">
        <w:rPr>
          <w:rFonts w:ascii="Times New Roman" w:eastAsia="Calibri" w:hAnsi="Times New Roman" w:cs="Times New Roman"/>
          <w:sz w:val="28"/>
          <w:szCs w:val="28"/>
        </w:rPr>
        <w:t xml:space="preserve">документов или информации либо осуществления действий, представление или осуществление которых не предусмотрено </w:t>
      </w:r>
      <w:r w:rsidRPr="00B800BE">
        <w:rPr>
          <w:rFonts w:ascii="Times New Roman" w:eastAsia="Times New Roman" w:hAnsi="Times New Roman" w:cs="Times New Roman"/>
          <w:sz w:val="28"/>
          <w:szCs w:val="28"/>
        </w:rPr>
        <w:t>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 для предоставления муниципальной услуги;</w:t>
      </w:r>
    </w:p>
    <w:p w:rsidR="00B800BE" w:rsidRPr="00B800BE" w:rsidRDefault="00B800BE" w:rsidP="00B800BE">
      <w:pPr>
        <w:spacing w:after="0" w:line="360" w:lineRule="auto"/>
        <w:ind w:firstLine="708"/>
        <w:jc w:val="both"/>
        <w:rPr>
          <w:rFonts w:ascii="Times New Roman" w:eastAsia="Times New Roman" w:hAnsi="Times New Roman" w:cs="Times New Roman"/>
          <w:color w:val="000000"/>
          <w:sz w:val="28"/>
          <w:szCs w:val="28"/>
        </w:rPr>
      </w:pPr>
      <w:r w:rsidRPr="00B800BE">
        <w:rPr>
          <w:rFonts w:ascii="Times New Roman" w:eastAsia="Times New Roman" w:hAnsi="Times New Roman" w:cs="Times New Roman"/>
          <w:color w:val="000000"/>
          <w:sz w:val="28"/>
          <w:szCs w:val="28"/>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 для предоставления муниципальной услуги, у заявителя;</w:t>
      </w:r>
    </w:p>
    <w:p w:rsidR="00B800BE" w:rsidRPr="00B800BE" w:rsidRDefault="00B800BE" w:rsidP="00B800BE">
      <w:pPr>
        <w:spacing w:after="0" w:line="360" w:lineRule="auto"/>
        <w:ind w:firstLine="708"/>
        <w:jc w:val="both"/>
        <w:rPr>
          <w:rFonts w:ascii="Times New Roman" w:eastAsia="Times New Roman" w:hAnsi="Times New Roman" w:cs="Times New Roman"/>
          <w:color w:val="000000"/>
          <w:sz w:val="28"/>
          <w:szCs w:val="28"/>
        </w:rPr>
      </w:pPr>
      <w:proofErr w:type="spellStart"/>
      <w:proofErr w:type="gramStart"/>
      <w:r w:rsidRPr="00B800BE">
        <w:rPr>
          <w:rFonts w:ascii="Times New Roman" w:eastAsia="Times New Roman" w:hAnsi="Times New Roman" w:cs="Times New Roman"/>
          <w:color w:val="000000"/>
          <w:sz w:val="28"/>
          <w:szCs w:val="28"/>
        </w:rPr>
        <w:t>д</w:t>
      </w:r>
      <w:proofErr w:type="spellEnd"/>
      <w:r w:rsidRPr="00B800BE">
        <w:rPr>
          <w:rFonts w:ascii="Times New Roman" w:eastAsia="Times New Roman" w:hAnsi="Times New Roman" w:cs="Times New Roman"/>
          <w:color w:val="000000"/>
          <w:sz w:val="28"/>
          <w:szCs w:val="28"/>
        </w:rPr>
        <w:t>)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Партизанского городского округа;</w:t>
      </w:r>
      <w:proofErr w:type="gramEnd"/>
    </w:p>
    <w:p w:rsidR="00B800BE" w:rsidRPr="00B800BE" w:rsidRDefault="00B800BE" w:rsidP="00B800BE">
      <w:pPr>
        <w:spacing w:after="0" w:line="360" w:lineRule="auto"/>
        <w:ind w:firstLine="708"/>
        <w:jc w:val="both"/>
        <w:rPr>
          <w:rFonts w:ascii="Times New Roman" w:eastAsia="Times New Roman" w:hAnsi="Times New Roman" w:cs="Times New Roman"/>
          <w:color w:val="000000"/>
          <w:sz w:val="28"/>
          <w:szCs w:val="28"/>
        </w:rPr>
      </w:pPr>
      <w:r w:rsidRPr="00B800BE">
        <w:rPr>
          <w:rFonts w:ascii="Times New Roman" w:eastAsia="Times New Roman" w:hAnsi="Times New Roman" w:cs="Times New Roman"/>
          <w:color w:val="000000"/>
          <w:sz w:val="28"/>
          <w:szCs w:val="28"/>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w:t>
      </w:r>
    </w:p>
    <w:p w:rsidR="00B800BE" w:rsidRPr="00B800BE" w:rsidRDefault="00B800BE" w:rsidP="00B800BE">
      <w:pPr>
        <w:spacing w:after="0" w:line="360" w:lineRule="auto"/>
        <w:ind w:firstLine="708"/>
        <w:jc w:val="both"/>
        <w:rPr>
          <w:rFonts w:ascii="Times New Roman" w:eastAsia="Times New Roman" w:hAnsi="Times New Roman" w:cs="Times New Roman"/>
          <w:color w:val="000000"/>
          <w:sz w:val="28"/>
          <w:szCs w:val="28"/>
        </w:rPr>
      </w:pPr>
      <w:proofErr w:type="gramStart"/>
      <w:r w:rsidRPr="00B800BE">
        <w:rPr>
          <w:rFonts w:ascii="Times New Roman" w:eastAsia="Times New Roman" w:hAnsi="Times New Roman" w:cs="Times New Roman"/>
          <w:color w:val="000000"/>
          <w:sz w:val="28"/>
          <w:szCs w:val="28"/>
        </w:rPr>
        <w:t>ж)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Партизанского городского округа;</w:t>
      </w:r>
      <w:proofErr w:type="gramEnd"/>
    </w:p>
    <w:p w:rsidR="00B800BE" w:rsidRPr="00B800BE" w:rsidRDefault="00B800BE" w:rsidP="00B800BE">
      <w:pPr>
        <w:spacing w:after="0" w:line="360" w:lineRule="auto"/>
        <w:ind w:firstLine="708"/>
        <w:jc w:val="both"/>
        <w:rPr>
          <w:rFonts w:ascii="Times New Roman" w:eastAsia="Times New Roman" w:hAnsi="Times New Roman" w:cs="Times New Roman"/>
          <w:color w:val="000000"/>
          <w:sz w:val="28"/>
          <w:szCs w:val="28"/>
        </w:rPr>
      </w:pPr>
      <w:proofErr w:type="spellStart"/>
      <w:r w:rsidRPr="00B800BE">
        <w:rPr>
          <w:rFonts w:ascii="Times New Roman" w:eastAsia="Times New Roman" w:hAnsi="Times New Roman" w:cs="Times New Roman"/>
          <w:color w:val="000000"/>
          <w:sz w:val="28"/>
          <w:szCs w:val="28"/>
        </w:rPr>
        <w:t>з</w:t>
      </w:r>
      <w:proofErr w:type="spellEnd"/>
      <w:r w:rsidRPr="00B800BE">
        <w:rPr>
          <w:rFonts w:ascii="Times New Roman" w:eastAsia="Times New Roman" w:hAnsi="Times New Roman" w:cs="Times New Roman"/>
          <w:color w:val="000000"/>
          <w:sz w:val="28"/>
          <w:szCs w:val="28"/>
        </w:rPr>
        <w:t xml:space="preserve">) нарушение срока или порядка выдачи документов по результатам предоставления муниципальной услуги; </w:t>
      </w:r>
    </w:p>
    <w:p w:rsidR="00B800BE" w:rsidRPr="00B800BE" w:rsidRDefault="00B800BE" w:rsidP="00B800BE">
      <w:pPr>
        <w:spacing w:after="0" w:line="360" w:lineRule="auto"/>
        <w:ind w:firstLine="708"/>
        <w:jc w:val="both"/>
        <w:rPr>
          <w:rFonts w:ascii="Times New Roman" w:eastAsia="Times New Roman" w:hAnsi="Times New Roman" w:cs="Times New Roman"/>
          <w:color w:val="000000"/>
          <w:sz w:val="28"/>
          <w:szCs w:val="28"/>
        </w:rPr>
      </w:pPr>
      <w:r w:rsidRPr="00B800BE">
        <w:rPr>
          <w:rFonts w:ascii="Times New Roman" w:eastAsia="Times New Roman" w:hAnsi="Times New Roman" w:cs="Times New Roman"/>
          <w:color w:val="000000"/>
          <w:sz w:val="28"/>
          <w:szCs w:val="28"/>
        </w:rPr>
        <w:t xml:space="preserve">и) отказ в исправлении допущенных опечаток и ошибок, </w:t>
      </w:r>
      <w:proofErr w:type="gramStart"/>
      <w:r w:rsidRPr="00B800BE">
        <w:rPr>
          <w:rFonts w:ascii="Times New Roman" w:eastAsia="Times New Roman" w:hAnsi="Times New Roman" w:cs="Times New Roman"/>
          <w:color w:val="000000"/>
          <w:sz w:val="28"/>
          <w:szCs w:val="28"/>
        </w:rPr>
        <w:t>в</w:t>
      </w:r>
      <w:proofErr w:type="gramEnd"/>
      <w:r w:rsidRPr="00B800BE">
        <w:rPr>
          <w:rFonts w:ascii="Times New Roman" w:eastAsia="Times New Roman" w:hAnsi="Times New Roman" w:cs="Times New Roman"/>
          <w:color w:val="000000"/>
          <w:sz w:val="28"/>
          <w:szCs w:val="28"/>
        </w:rPr>
        <w:t xml:space="preserve"> </w:t>
      </w:r>
      <w:proofErr w:type="gramStart"/>
      <w:r w:rsidRPr="00B800BE">
        <w:rPr>
          <w:rFonts w:ascii="Times New Roman" w:eastAsia="Times New Roman" w:hAnsi="Times New Roman" w:cs="Times New Roman"/>
          <w:color w:val="000000"/>
          <w:sz w:val="28"/>
          <w:szCs w:val="28"/>
        </w:rPr>
        <w:t>выданных</w:t>
      </w:r>
      <w:proofErr w:type="gramEnd"/>
      <w:r w:rsidRPr="00B800BE">
        <w:rPr>
          <w:rFonts w:ascii="Times New Roman" w:eastAsia="Times New Roman" w:hAnsi="Times New Roman" w:cs="Times New Roman"/>
          <w:color w:val="000000"/>
          <w:sz w:val="28"/>
          <w:szCs w:val="28"/>
        </w:rPr>
        <w:t xml:space="preserve"> в результате предоставления муниципальной услуги документов либо нарушении установленного срока таких исправлений;</w:t>
      </w:r>
    </w:p>
    <w:p w:rsidR="00B800BE" w:rsidRPr="00B800BE" w:rsidRDefault="00B800BE" w:rsidP="00B800BE">
      <w:pPr>
        <w:autoSpaceDE w:val="0"/>
        <w:autoSpaceDN w:val="0"/>
        <w:adjustRightInd w:val="0"/>
        <w:spacing w:after="0" w:line="360" w:lineRule="auto"/>
        <w:ind w:firstLine="708"/>
        <w:jc w:val="both"/>
        <w:rPr>
          <w:rFonts w:ascii="Times New Roman" w:eastAsia="Calibri" w:hAnsi="Times New Roman" w:cs="Times New Roman"/>
          <w:sz w:val="28"/>
          <w:szCs w:val="28"/>
        </w:rPr>
      </w:pPr>
      <w:proofErr w:type="gramStart"/>
      <w:r w:rsidRPr="00B800BE">
        <w:rPr>
          <w:rFonts w:ascii="Times New Roman" w:eastAsia="Calibri" w:hAnsi="Times New Roman" w:cs="Times New Roman"/>
          <w:sz w:val="28"/>
          <w:szCs w:val="28"/>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800BE">
        <w:rPr>
          <w:rFonts w:ascii="Times New Roman" w:eastAsia="Calibri" w:hAnsi="Times New Roman" w:cs="Times New Roman"/>
          <w:sz w:val="28"/>
          <w:szCs w:val="28"/>
        </w:rPr>
        <w:t xml:space="preserve"> </w:t>
      </w:r>
      <w:proofErr w:type="gramStart"/>
      <w:r w:rsidRPr="00B800BE">
        <w:rPr>
          <w:rFonts w:ascii="Times New Roman" w:eastAsia="Calibri" w:hAnsi="Times New Roman" w:cs="Times New Roman"/>
          <w:sz w:val="28"/>
          <w:szCs w:val="28"/>
        </w:rPr>
        <w:t xml:space="preserve">В указанном случае досудебное (внесудебное) </w:t>
      </w:r>
      <w:r w:rsidRPr="00B800BE">
        <w:rPr>
          <w:rFonts w:ascii="Times New Roman" w:eastAsia="Calibri"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B800BE">
        <w:rPr>
          <w:rFonts w:ascii="Times New Roman" w:eastAsia="Calibri" w:hAnsi="Times New Roman" w:cs="Times New Roman"/>
          <w:sz w:val="28"/>
          <w:szCs w:val="28"/>
        </w:rPr>
        <w:t xml:space="preserve"> и муниципальных услуг».</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 xml:space="preserve">5.3. </w:t>
      </w:r>
      <w:proofErr w:type="gramStart"/>
      <w:r w:rsidRPr="00B800BE">
        <w:rPr>
          <w:rFonts w:ascii="Times New Roman" w:eastAsia="Times New Roman" w:hAnsi="Times New Roman" w:cs="Times New Roman"/>
          <w:sz w:val="28"/>
          <w:szCs w:val="28"/>
        </w:rPr>
        <w:t>Жалоба на решения и действия (бездействие) администрации Партизанского городского округа, учреждений, предоставляющих муниципальные услуги, должностных лиц, муниципальных служащих администрации Партизанского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Жалоба на решения и действия (бездействие) администрации Партизанского городского округа, должностных лиц, муниципальных служащих администрации Партизанского городского округа подается в администрацию Партизанского городского округа.</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 xml:space="preserve">Личный прием заявителей производится главой Партизанского городского округа, первым заместителем главы администрации Партизанского городского округа по адресу: г. </w:t>
      </w:r>
      <w:proofErr w:type="spellStart"/>
      <w:r w:rsidRPr="00B800BE">
        <w:rPr>
          <w:rFonts w:ascii="Times New Roman" w:eastAsia="Times New Roman" w:hAnsi="Times New Roman" w:cs="Times New Roman"/>
          <w:sz w:val="28"/>
          <w:szCs w:val="28"/>
        </w:rPr>
        <w:t>Партизанск</w:t>
      </w:r>
      <w:proofErr w:type="spellEnd"/>
      <w:r w:rsidRPr="00B800BE">
        <w:rPr>
          <w:rFonts w:ascii="Times New Roman" w:eastAsia="Times New Roman" w:hAnsi="Times New Roman" w:cs="Times New Roman"/>
          <w:sz w:val="28"/>
          <w:szCs w:val="28"/>
        </w:rPr>
        <w:t xml:space="preserve">, ул. Ленинская, д. 26 «а», согласно ежемесячному графику, утвержденному главой администрации Партизанского городского округа </w:t>
      </w:r>
      <w:r w:rsidRPr="00B800BE">
        <w:rPr>
          <w:rFonts w:ascii="Times New Roman" w:eastAsia="Times New Roman" w:hAnsi="Times New Roman" w:cs="Times New Roman"/>
          <w:sz w:val="28"/>
          <w:szCs w:val="28"/>
        </w:rPr>
        <w:lastRenderedPageBreak/>
        <w:t>и размещенному на официальном сайте администрации Партизанского городского округа.</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800BE">
        <w:rPr>
          <w:rFonts w:ascii="Times New Roman" w:eastAsia="Times New Roman" w:hAnsi="Times New Roman" w:cs="Times New Roman"/>
          <w:sz w:val="28"/>
          <w:szCs w:val="28"/>
        </w:rPr>
        <w:t>представлена</w:t>
      </w:r>
      <w:proofErr w:type="gramEnd"/>
      <w:r w:rsidRPr="00B800BE">
        <w:rPr>
          <w:rFonts w:ascii="Times New Roman" w:eastAsia="Times New Roman" w:hAnsi="Times New Roman" w:cs="Times New Roman"/>
          <w:sz w:val="28"/>
          <w:szCs w:val="28"/>
        </w:rPr>
        <w:t>:</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При поступлении  жалобы в многофункциональный центр, жалоба передается в администрацию Партизанского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5.4. Жалоба должна содержать:</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800BE">
        <w:rPr>
          <w:rFonts w:ascii="Times New Roman" w:eastAsia="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ответ заявителю;</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5.5. Жалоба подлежит регистрации в день ее поступления в администрацию Партизанского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По</w:t>
      </w:r>
      <w:proofErr w:type="gramEnd"/>
      <w:r w:rsidRPr="00B800BE">
        <w:rPr>
          <w:rFonts w:ascii="Times New Roman" w:eastAsia="Times New Roman" w:hAnsi="Times New Roman" w:cs="Times New Roman"/>
          <w:sz w:val="28"/>
          <w:szCs w:val="28"/>
        </w:rPr>
        <w:t xml:space="preserve"> </w:t>
      </w:r>
      <w:proofErr w:type="gramStart"/>
      <w:r w:rsidRPr="00B800BE">
        <w:rPr>
          <w:rFonts w:ascii="Times New Roman" w:eastAsia="Times New Roman" w:hAnsi="Times New Roman" w:cs="Times New Roman"/>
          <w:sz w:val="28"/>
          <w:szCs w:val="28"/>
        </w:rPr>
        <w:t>результатом</w:t>
      </w:r>
      <w:proofErr w:type="gramEnd"/>
      <w:r w:rsidRPr="00B800BE">
        <w:rPr>
          <w:rFonts w:ascii="Times New Roman" w:eastAsia="Times New Roman" w:hAnsi="Times New Roman" w:cs="Times New Roman"/>
          <w:sz w:val="28"/>
          <w:szCs w:val="28"/>
        </w:rPr>
        <w:t xml:space="preserve"> рассмотрения жалобы должностные лица, указанные в пункте 5.3. настоящего административного регламента, принимают одно из следующих решений:</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 xml:space="preserve">а) об удовлетворении жалобы, в том числе в форме отмены принятого решения, исправления администрацией Партизанского городского округа, </w:t>
      </w:r>
      <w:r w:rsidRPr="00B800BE">
        <w:rPr>
          <w:rFonts w:ascii="Times New Roman" w:eastAsia="Times New Roman" w:hAnsi="Times New Roman" w:cs="Times New Roman"/>
          <w:sz w:val="28"/>
          <w:szCs w:val="28"/>
        </w:rPr>
        <w:lastRenderedPageBreak/>
        <w:t>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б) об отказе в удовлетворении жалобы.</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письменной форме по почтовому адресу, указанному в жалобе, поступившей в письменной форме. </w:t>
      </w:r>
    </w:p>
    <w:p w:rsidR="00B800BE" w:rsidRPr="00B800BE" w:rsidRDefault="00B800BE" w:rsidP="00B800BE">
      <w:pPr>
        <w:autoSpaceDE w:val="0"/>
        <w:autoSpaceDN w:val="0"/>
        <w:adjustRightInd w:val="0"/>
        <w:spacing w:after="0" w:line="360" w:lineRule="auto"/>
        <w:ind w:firstLine="708"/>
        <w:jc w:val="both"/>
        <w:rPr>
          <w:rFonts w:ascii="Times New Roman" w:eastAsia="Calibri" w:hAnsi="Times New Roman" w:cs="Times New Roman"/>
          <w:sz w:val="28"/>
          <w:szCs w:val="28"/>
        </w:rPr>
      </w:pPr>
      <w:proofErr w:type="gramStart"/>
      <w:r w:rsidRPr="00B800BE">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B800BE">
        <w:rPr>
          <w:rFonts w:ascii="Times New Roman" w:eastAsia="Calibri"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B800BE" w:rsidRPr="00B800BE" w:rsidRDefault="00B800BE" w:rsidP="00B800BE">
      <w:pPr>
        <w:autoSpaceDE w:val="0"/>
        <w:autoSpaceDN w:val="0"/>
        <w:adjustRightInd w:val="0"/>
        <w:spacing w:after="0" w:line="360" w:lineRule="auto"/>
        <w:ind w:firstLine="708"/>
        <w:jc w:val="both"/>
        <w:rPr>
          <w:rFonts w:ascii="Times New Roman" w:eastAsia="Calibri" w:hAnsi="Times New Roman" w:cs="Times New Roman"/>
          <w:sz w:val="28"/>
          <w:szCs w:val="28"/>
        </w:rPr>
      </w:pPr>
      <w:r w:rsidRPr="00B800BE">
        <w:rPr>
          <w:rFonts w:ascii="Times New Roman" w:eastAsia="Calibri" w:hAnsi="Times New Roman" w:cs="Times New Roman"/>
          <w:sz w:val="28"/>
          <w:szCs w:val="28"/>
        </w:rPr>
        <w:t xml:space="preserve">В случае признания </w:t>
      </w:r>
      <w:proofErr w:type="gramStart"/>
      <w:r w:rsidRPr="00B800BE">
        <w:rPr>
          <w:rFonts w:ascii="Times New Roman" w:eastAsia="Calibri" w:hAnsi="Times New Roman" w:cs="Times New Roman"/>
          <w:sz w:val="28"/>
          <w:szCs w:val="28"/>
        </w:rPr>
        <w:t>жалобы</w:t>
      </w:r>
      <w:proofErr w:type="gramEnd"/>
      <w:r w:rsidRPr="00B800BE">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 xml:space="preserve">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B800BE">
        <w:rPr>
          <w:rFonts w:ascii="Times New Roman" w:eastAsia="Times New Roman" w:hAnsi="Times New Roman" w:cs="Times New Roman"/>
          <w:sz w:val="28"/>
          <w:szCs w:val="28"/>
        </w:rPr>
        <w:lastRenderedPageBreak/>
        <w:t>соблюдением требований части 2 статьи 6 Федерального закона от 02 мая 2006 года № 59-ФЗ «О порядке рассмотрения граждан Российской Федерации» на официальном</w:t>
      </w:r>
      <w:proofErr w:type="gramEnd"/>
      <w:r w:rsidRPr="00B800BE">
        <w:rPr>
          <w:rFonts w:ascii="Times New Roman" w:eastAsia="Times New Roman" w:hAnsi="Times New Roman" w:cs="Times New Roman"/>
          <w:sz w:val="28"/>
          <w:szCs w:val="28"/>
        </w:rPr>
        <w:t xml:space="preserve"> </w:t>
      </w:r>
      <w:proofErr w:type="gramStart"/>
      <w:r w:rsidRPr="00B800BE">
        <w:rPr>
          <w:rFonts w:ascii="Times New Roman" w:eastAsia="Times New Roman" w:hAnsi="Times New Roman" w:cs="Times New Roman"/>
          <w:sz w:val="28"/>
          <w:szCs w:val="28"/>
        </w:rPr>
        <w:t>сайте</w:t>
      </w:r>
      <w:proofErr w:type="gramEnd"/>
      <w:r w:rsidRPr="00B800BE">
        <w:rPr>
          <w:rFonts w:ascii="Times New Roman" w:eastAsia="Times New Roman" w:hAnsi="Times New Roman" w:cs="Times New Roman"/>
          <w:sz w:val="28"/>
          <w:szCs w:val="28"/>
        </w:rPr>
        <w:t xml:space="preserve"> администрации Партизанского городского округа.</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В случае</w:t>
      </w:r>
      <w:proofErr w:type="gramStart"/>
      <w:r w:rsidRPr="00B800BE">
        <w:rPr>
          <w:rFonts w:ascii="Times New Roman" w:eastAsia="Times New Roman" w:hAnsi="Times New Roman" w:cs="Times New Roman"/>
          <w:sz w:val="28"/>
          <w:szCs w:val="28"/>
        </w:rPr>
        <w:t>,</w:t>
      </w:r>
      <w:proofErr w:type="gramEnd"/>
      <w:r w:rsidRPr="00B800BE">
        <w:rPr>
          <w:rFonts w:ascii="Times New Roman" w:eastAsia="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Партизанского городского округа, гражданину, направившему жалобу, в течение 7 дней со дня её регистрации сообщается электронный адрес официального сайта администрации Партизанского городского округа, на</w:t>
      </w:r>
      <w:proofErr w:type="gramEnd"/>
      <w:r w:rsidRPr="00B800BE">
        <w:rPr>
          <w:rFonts w:ascii="Times New Roman" w:eastAsia="Times New Roman" w:hAnsi="Times New Roman" w:cs="Times New Roman"/>
          <w:sz w:val="28"/>
          <w:szCs w:val="28"/>
        </w:rPr>
        <w:t xml:space="preserve"> </w:t>
      </w:r>
      <w:proofErr w:type="gramStart"/>
      <w:r w:rsidRPr="00B800BE">
        <w:rPr>
          <w:rFonts w:ascii="Times New Roman" w:eastAsia="Times New Roman" w:hAnsi="Times New Roman" w:cs="Times New Roman"/>
          <w:sz w:val="28"/>
          <w:szCs w:val="28"/>
        </w:rPr>
        <w:t>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Должностные лица, указанные в пункте 5.3 настоящего административного регламента, принимают решение об отказе в удовлетворении жалобы в следующих случаях;</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proofErr w:type="gramStart"/>
      <w:r w:rsidRPr="00B800BE">
        <w:rPr>
          <w:rFonts w:ascii="Times New Roman" w:eastAsia="Times New Roman" w:hAnsi="Times New Roman" w:cs="Times New Roman"/>
          <w:sz w:val="28"/>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w:t>
      </w:r>
      <w:r w:rsidRPr="00B800BE">
        <w:rPr>
          <w:rFonts w:ascii="Times New Roman" w:eastAsia="Times New Roman" w:hAnsi="Times New Roman" w:cs="Times New Roman"/>
          <w:sz w:val="28"/>
          <w:szCs w:val="28"/>
        </w:rPr>
        <w:lastRenderedPageBreak/>
        <w:t>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В случае</w:t>
      </w:r>
      <w:proofErr w:type="gramStart"/>
      <w:r w:rsidRPr="00B800BE">
        <w:rPr>
          <w:rFonts w:ascii="Times New Roman" w:eastAsia="Times New Roman" w:hAnsi="Times New Roman" w:cs="Times New Roman"/>
          <w:sz w:val="28"/>
          <w:szCs w:val="28"/>
        </w:rPr>
        <w:t>,</w:t>
      </w:r>
      <w:proofErr w:type="gramEnd"/>
      <w:r w:rsidRPr="00B800BE">
        <w:rPr>
          <w:rFonts w:ascii="Times New Roman" w:eastAsia="Times New Roman" w:hAnsi="Times New Roman" w:cs="Times New Roman"/>
          <w:sz w:val="28"/>
          <w:szCs w:val="28"/>
        </w:rPr>
        <w:t xml:space="preserve"> если текст жалобы не поддается прочтению, ответ на жалобу не дается, и она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В случае</w:t>
      </w:r>
      <w:proofErr w:type="gramStart"/>
      <w:r w:rsidRPr="00B800BE">
        <w:rPr>
          <w:rFonts w:ascii="Times New Roman" w:eastAsia="Times New Roman" w:hAnsi="Times New Roman" w:cs="Times New Roman"/>
          <w:sz w:val="28"/>
          <w:szCs w:val="28"/>
        </w:rPr>
        <w:t>,</w:t>
      </w:r>
      <w:proofErr w:type="gramEnd"/>
      <w:r w:rsidRPr="00B800BE">
        <w:rPr>
          <w:rFonts w:ascii="Times New Roman" w:eastAsia="Times New Roman" w:hAnsi="Times New Roman" w:cs="Times New Roman"/>
          <w:sz w:val="28"/>
          <w:szCs w:val="28"/>
        </w:rPr>
        <w:t xml:space="preserve"> если в жалобе содержится вопрос, на который заявителю, направляющему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t>В случае</w:t>
      </w:r>
      <w:proofErr w:type="gramStart"/>
      <w:r w:rsidRPr="00B800BE">
        <w:rPr>
          <w:rFonts w:ascii="Times New Roman" w:eastAsia="Times New Roman" w:hAnsi="Times New Roman" w:cs="Times New Roman"/>
          <w:sz w:val="28"/>
          <w:szCs w:val="28"/>
        </w:rPr>
        <w:t>,</w:t>
      </w:r>
      <w:proofErr w:type="gramEnd"/>
      <w:r w:rsidRPr="00B800BE">
        <w:rPr>
          <w:rFonts w:ascii="Times New Roman" w:eastAsia="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B800BE" w:rsidRPr="00B800BE" w:rsidRDefault="00B800BE" w:rsidP="00B800BE">
      <w:pPr>
        <w:spacing w:after="0" w:line="360" w:lineRule="auto"/>
        <w:ind w:firstLine="709"/>
        <w:jc w:val="both"/>
        <w:rPr>
          <w:rFonts w:ascii="Times New Roman" w:eastAsia="Times New Roman" w:hAnsi="Times New Roman" w:cs="Times New Roman"/>
          <w:color w:val="000000"/>
          <w:sz w:val="28"/>
          <w:szCs w:val="28"/>
        </w:rPr>
      </w:pPr>
      <w:r w:rsidRPr="00B800BE">
        <w:rPr>
          <w:rFonts w:ascii="Times New Roman" w:eastAsia="Times New Roman" w:hAnsi="Times New Roman" w:cs="Times New Roman"/>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w:t>
      </w:r>
      <w:r w:rsidRPr="00B800BE">
        <w:rPr>
          <w:rFonts w:ascii="Times New Roman" w:eastAsia="Times New Roman" w:hAnsi="Times New Roman" w:cs="Times New Roman"/>
          <w:color w:val="000000"/>
          <w:sz w:val="28"/>
          <w:szCs w:val="28"/>
        </w:rPr>
        <w:t>пункте 5.3</w:t>
      </w:r>
      <w:r w:rsidRPr="00B800BE">
        <w:rPr>
          <w:rFonts w:ascii="Times New Roman" w:eastAsia="Times New Roman" w:hAnsi="Times New Roman" w:cs="Times New Roman"/>
          <w:color w:val="FF0000"/>
          <w:sz w:val="28"/>
          <w:szCs w:val="28"/>
        </w:rPr>
        <w:t xml:space="preserve"> </w:t>
      </w:r>
      <w:r w:rsidRPr="00B800BE">
        <w:rPr>
          <w:rFonts w:ascii="Times New Roman" w:eastAsia="Times New Roman" w:hAnsi="Times New Roman" w:cs="Times New Roman"/>
          <w:color w:val="000000"/>
          <w:sz w:val="28"/>
          <w:szCs w:val="28"/>
        </w:rPr>
        <w:t>настоящего административного регламента, незамедлительно направляют имеющиеся материалы в органы прокуратуры.</w:t>
      </w:r>
    </w:p>
    <w:p w:rsidR="00B800BE" w:rsidRPr="00B800BE" w:rsidRDefault="00B800BE" w:rsidP="00B800BE">
      <w:pPr>
        <w:spacing w:after="0" w:line="360" w:lineRule="auto"/>
        <w:ind w:firstLine="709"/>
        <w:jc w:val="both"/>
        <w:rPr>
          <w:rFonts w:ascii="Times New Roman" w:eastAsia="Times New Roman" w:hAnsi="Times New Roman" w:cs="Times New Roman"/>
          <w:sz w:val="28"/>
          <w:szCs w:val="28"/>
        </w:rPr>
      </w:pPr>
      <w:r w:rsidRPr="00B800BE">
        <w:rPr>
          <w:rFonts w:ascii="Times New Roman" w:eastAsia="Times New Roman" w:hAnsi="Times New Roman" w:cs="Times New Roman"/>
          <w:sz w:val="28"/>
          <w:szCs w:val="28"/>
        </w:rPr>
        <w:lastRenderedPageBreak/>
        <w:t>5.7. Решения, действия (бездействие) администрации Партизанского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Партизанского городского округа по результатам рассмотрения жалоб могут  быть обжалованы в судебном порядке.</w:t>
      </w:r>
    </w:p>
    <w:p w:rsidR="00FD3C0D" w:rsidRPr="00FD1B99" w:rsidRDefault="00FD3C0D" w:rsidP="005C07A7">
      <w:pPr>
        <w:spacing w:after="0" w:line="240" w:lineRule="auto"/>
        <w:ind w:firstLine="709"/>
        <w:jc w:val="center"/>
        <w:rPr>
          <w:rFonts w:ascii="Times New Roman" w:hAnsi="Times New Roman" w:cs="Times New Roman"/>
          <w:sz w:val="28"/>
          <w:szCs w:val="28"/>
        </w:rPr>
      </w:pPr>
    </w:p>
    <w:p w:rsidR="009C2218" w:rsidRPr="00FD1B99" w:rsidRDefault="005C07A7" w:rsidP="005C07A7">
      <w:pPr>
        <w:spacing w:after="0" w:line="240" w:lineRule="auto"/>
        <w:ind w:firstLine="709"/>
        <w:jc w:val="center"/>
        <w:rPr>
          <w:rFonts w:ascii="Times New Roman" w:hAnsi="Times New Roman" w:cs="Times New Roman"/>
          <w:sz w:val="28"/>
          <w:szCs w:val="28"/>
        </w:rPr>
      </w:pPr>
      <w:r w:rsidRPr="00FD1B99">
        <w:rPr>
          <w:rFonts w:ascii="Times New Roman" w:hAnsi="Times New Roman" w:cs="Times New Roman"/>
          <w:sz w:val="28"/>
          <w:szCs w:val="28"/>
        </w:rPr>
        <w:t>V</w:t>
      </w:r>
      <w:r w:rsidRPr="00FD1B99">
        <w:rPr>
          <w:rFonts w:ascii="Times New Roman" w:hAnsi="Times New Roman" w:cs="Times New Roman"/>
          <w:sz w:val="28"/>
          <w:szCs w:val="28"/>
          <w:lang w:val="en-US"/>
        </w:rPr>
        <w:t>I</w:t>
      </w:r>
      <w:r w:rsidRPr="00FD1B99">
        <w:rPr>
          <w:rFonts w:ascii="Times New Roman" w:hAnsi="Times New Roman" w:cs="Times New Roman"/>
          <w:sz w:val="28"/>
          <w:szCs w:val="28"/>
        </w:rPr>
        <w:t>. АДМИНИСТРАТИВНАЯ ОТВЕТСТВЕННОСТЬ ДОЛЖНОСТН</w:t>
      </w:r>
      <w:r w:rsidR="009D5939" w:rsidRPr="00FD1B99">
        <w:rPr>
          <w:rFonts w:ascii="Times New Roman" w:hAnsi="Times New Roman" w:cs="Times New Roman"/>
          <w:sz w:val="28"/>
          <w:szCs w:val="28"/>
        </w:rPr>
        <w:t>ОГО</w:t>
      </w:r>
      <w:r w:rsidRPr="00FD1B99">
        <w:rPr>
          <w:rFonts w:ascii="Times New Roman" w:hAnsi="Times New Roman" w:cs="Times New Roman"/>
          <w:sz w:val="28"/>
          <w:szCs w:val="28"/>
        </w:rPr>
        <w:t xml:space="preserve"> </w:t>
      </w:r>
      <w:proofErr w:type="gramStart"/>
      <w:r w:rsidRPr="00FD1B99">
        <w:rPr>
          <w:rFonts w:ascii="Times New Roman" w:hAnsi="Times New Roman" w:cs="Times New Roman"/>
          <w:sz w:val="28"/>
          <w:szCs w:val="28"/>
        </w:rPr>
        <w:t>ЛИЦ</w:t>
      </w:r>
      <w:r w:rsidR="009D5939" w:rsidRPr="00FD1B99">
        <w:rPr>
          <w:rFonts w:ascii="Times New Roman" w:hAnsi="Times New Roman" w:cs="Times New Roman"/>
          <w:sz w:val="28"/>
          <w:szCs w:val="28"/>
        </w:rPr>
        <w:t>А</w:t>
      </w:r>
      <w:r w:rsidRPr="00FD1B99">
        <w:rPr>
          <w:rFonts w:ascii="Times New Roman" w:hAnsi="Times New Roman" w:cs="Times New Roman"/>
          <w:sz w:val="28"/>
          <w:szCs w:val="28"/>
        </w:rPr>
        <w:t xml:space="preserve"> ОРГАНА МЕСТНОГО САМОУПРАВЛЕНИЯ МУНИЦИПАЛЬНОГО ОБРАЗОВАНИЯ ПРИМОРСКОГО КРАЯ</w:t>
      </w:r>
      <w:proofErr w:type="gramEnd"/>
      <w:r w:rsidRPr="00FD1B99">
        <w:rPr>
          <w:rFonts w:ascii="Times New Roman" w:hAnsi="Times New Roman" w:cs="Times New Roman"/>
          <w:sz w:val="28"/>
          <w:szCs w:val="28"/>
        </w:rPr>
        <w:t xml:space="preserve"> ЛИБО РАБОТНИК</w:t>
      </w:r>
      <w:r w:rsidR="009D5939" w:rsidRPr="00FD1B99">
        <w:rPr>
          <w:rFonts w:ascii="Times New Roman" w:hAnsi="Times New Roman" w:cs="Times New Roman"/>
          <w:sz w:val="28"/>
          <w:szCs w:val="28"/>
        </w:rPr>
        <w:t>А</w:t>
      </w:r>
      <w:r w:rsidRPr="00FD1B99">
        <w:rPr>
          <w:rFonts w:ascii="Times New Roman" w:hAnsi="Times New Roman" w:cs="Times New Roman"/>
          <w:sz w:val="28"/>
          <w:szCs w:val="28"/>
        </w:rPr>
        <w:t xml:space="preserve"> МУНИЦИПАЛЬНОГО УЧРЕЖДЕНИЯ ЗА НАРУШЕНИЕ АДМИНИСТРАТИВНОГО РЕГЛАМЕНТА</w:t>
      </w:r>
    </w:p>
    <w:p w:rsidR="005C07A7" w:rsidRPr="00FD1B99" w:rsidRDefault="005C07A7" w:rsidP="001C28B0">
      <w:pPr>
        <w:autoSpaceDE w:val="0"/>
        <w:autoSpaceDN w:val="0"/>
        <w:adjustRightInd w:val="0"/>
        <w:spacing w:after="0" w:line="240" w:lineRule="auto"/>
        <w:ind w:firstLine="540"/>
        <w:jc w:val="both"/>
        <w:rPr>
          <w:rFonts w:ascii="Times New Roman" w:hAnsi="Times New Roman" w:cs="Times New Roman"/>
          <w:sz w:val="28"/>
          <w:szCs w:val="28"/>
        </w:rPr>
      </w:pPr>
    </w:p>
    <w:p w:rsidR="00677CC1" w:rsidRDefault="001C28B0" w:rsidP="00C250A8">
      <w:pPr>
        <w:autoSpaceDE w:val="0"/>
        <w:autoSpaceDN w:val="0"/>
        <w:adjustRightInd w:val="0"/>
        <w:spacing w:after="0" w:line="360" w:lineRule="auto"/>
        <w:ind w:firstLine="539"/>
        <w:jc w:val="both"/>
        <w:rPr>
          <w:rFonts w:ascii="Times New Roman" w:hAnsi="Times New Roman" w:cs="Times New Roman"/>
          <w:sz w:val="24"/>
          <w:szCs w:val="24"/>
          <w:lang w:eastAsia="ar-SA"/>
        </w:rPr>
      </w:pPr>
      <w:proofErr w:type="gramStart"/>
      <w:r w:rsidRPr="00FD1B99">
        <w:rPr>
          <w:rFonts w:ascii="Times New Roman" w:hAnsi="Times New Roman" w:cs="Times New Roman"/>
          <w:sz w:val="28"/>
          <w:szCs w:val="28"/>
        </w:rPr>
        <w:t xml:space="preserve">Нарушение должностным лицом органа местного самоуправления муниципального образования </w:t>
      </w:r>
      <w:r w:rsidR="00F50A78" w:rsidRPr="00FD1B99">
        <w:rPr>
          <w:rFonts w:ascii="Times New Roman" w:hAnsi="Times New Roman" w:cs="Times New Roman"/>
          <w:sz w:val="28"/>
          <w:szCs w:val="28"/>
        </w:rPr>
        <w:t xml:space="preserve">Партизанского городского округа </w:t>
      </w:r>
      <w:r w:rsidRPr="00FD1B99">
        <w:rPr>
          <w:rFonts w:ascii="Times New Roman" w:hAnsi="Times New Roman" w:cs="Times New Roman"/>
          <w:sz w:val="28"/>
          <w:szCs w:val="28"/>
        </w:rPr>
        <w:t>Приморского края либо работником муниципального учреждения, осуществляющим деятельность по предоставлению муниципальн</w:t>
      </w:r>
      <w:r w:rsidR="007D1174" w:rsidRPr="00FD1B99">
        <w:rPr>
          <w:rFonts w:ascii="Times New Roman" w:hAnsi="Times New Roman" w:cs="Times New Roman"/>
          <w:sz w:val="28"/>
          <w:szCs w:val="28"/>
        </w:rPr>
        <w:t>ой</w:t>
      </w:r>
      <w:r w:rsidRPr="00FD1B99">
        <w:rPr>
          <w:rFonts w:ascii="Times New Roman" w:hAnsi="Times New Roman" w:cs="Times New Roman"/>
          <w:sz w:val="28"/>
          <w:szCs w:val="28"/>
        </w:rPr>
        <w:t xml:space="preserve"> услуг</w:t>
      </w:r>
      <w:r w:rsidR="007D1174" w:rsidRPr="00FD1B99">
        <w:rPr>
          <w:rFonts w:ascii="Times New Roman" w:hAnsi="Times New Roman" w:cs="Times New Roman"/>
          <w:sz w:val="28"/>
          <w:szCs w:val="28"/>
        </w:rPr>
        <w:t>и</w:t>
      </w:r>
      <w:r w:rsidRPr="00FD1B99">
        <w:rPr>
          <w:rFonts w:ascii="Times New Roman" w:hAnsi="Times New Roman" w:cs="Times New Roman"/>
          <w:sz w:val="28"/>
          <w:szCs w:val="28"/>
        </w:rPr>
        <w:t xml:space="preserve">, </w:t>
      </w:r>
      <w:r w:rsidR="007D1174" w:rsidRPr="00FD1B99">
        <w:rPr>
          <w:rFonts w:ascii="Times New Roman" w:hAnsi="Times New Roman" w:cs="Times New Roman"/>
          <w:sz w:val="28"/>
          <w:szCs w:val="28"/>
        </w:rPr>
        <w:t xml:space="preserve">настоящего </w:t>
      </w:r>
      <w:r w:rsidRPr="00FD1B99">
        <w:rPr>
          <w:rFonts w:ascii="Times New Roman" w:hAnsi="Times New Roman" w:cs="Times New Roman"/>
          <w:sz w:val="28"/>
          <w:szCs w:val="28"/>
        </w:rPr>
        <w:t>административного регламента, повлекшее не</w:t>
      </w:r>
      <w:r w:rsidR="002C2D39" w:rsidRPr="00FD1B99">
        <w:rPr>
          <w:rFonts w:ascii="Times New Roman" w:hAnsi="Times New Roman" w:cs="Times New Roman"/>
          <w:sz w:val="28"/>
          <w:szCs w:val="28"/>
        </w:rPr>
        <w:t xml:space="preserve"> </w:t>
      </w:r>
      <w:r w:rsidRPr="00FD1B99">
        <w:rPr>
          <w:rFonts w:ascii="Times New Roman" w:hAnsi="Times New Roman" w:cs="Times New Roman"/>
          <w:sz w:val="28"/>
          <w:szCs w:val="28"/>
        </w:rPr>
        <w:t xml:space="preserve">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w:t>
      </w:r>
      <w:r w:rsidR="007D1174" w:rsidRPr="00FD1B99">
        <w:rPr>
          <w:rFonts w:ascii="Times New Roman" w:hAnsi="Times New Roman" w:cs="Times New Roman"/>
          <w:sz w:val="28"/>
          <w:szCs w:val="28"/>
        </w:rPr>
        <w:t>влечет административную ответственность,  установленную статьей 2.1 Закона Приморского края от</w:t>
      </w:r>
      <w:proofErr w:type="gramEnd"/>
      <w:r w:rsidR="007D1174" w:rsidRPr="00FD1B99">
        <w:rPr>
          <w:rFonts w:ascii="Times New Roman" w:hAnsi="Times New Roman" w:cs="Times New Roman"/>
          <w:sz w:val="28"/>
          <w:szCs w:val="28"/>
        </w:rPr>
        <w:t xml:space="preserve"> 05.03.2007 №</w:t>
      </w:r>
      <w:r w:rsidR="00986C32" w:rsidRPr="00FD1B99">
        <w:rPr>
          <w:rFonts w:ascii="Times New Roman" w:hAnsi="Times New Roman" w:cs="Times New Roman"/>
          <w:sz w:val="28"/>
          <w:szCs w:val="28"/>
        </w:rPr>
        <w:t xml:space="preserve"> </w:t>
      </w:r>
      <w:r w:rsidR="007D1174" w:rsidRPr="00FD1B99">
        <w:rPr>
          <w:rFonts w:ascii="Times New Roman" w:hAnsi="Times New Roman" w:cs="Times New Roman"/>
          <w:sz w:val="28"/>
          <w:szCs w:val="28"/>
        </w:rPr>
        <w:t>44-КЗ «Об административных правонарушениях в Приморском крае».</w:t>
      </w:r>
    </w:p>
    <w:p w:rsidR="001F591F" w:rsidRDefault="00677CC1" w:rsidP="00677CC1">
      <w:pPr>
        <w:tabs>
          <w:tab w:val="left" w:pos="3525"/>
        </w:tabs>
        <w:rPr>
          <w:rFonts w:ascii="Times New Roman" w:hAnsi="Times New Roman" w:cs="Times New Roman"/>
          <w:sz w:val="24"/>
          <w:szCs w:val="24"/>
          <w:lang w:eastAsia="ar-SA"/>
        </w:rPr>
      </w:pPr>
      <w:r>
        <w:rPr>
          <w:rFonts w:ascii="Times New Roman" w:hAnsi="Times New Roman" w:cs="Times New Roman"/>
          <w:sz w:val="24"/>
          <w:szCs w:val="24"/>
          <w:lang w:eastAsia="ar-SA"/>
        </w:rPr>
        <w:tab/>
      </w:r>
    </w:p>
    <w:p w:rsidR="001F591F" w:rsidRPr="00C77916" w:rsidRDefault="001F591F" w:rsidP="001F591F">
      <w:pPr>
        <w:tabs>
          <w:tab w:val="num" w:pos="432"/>
        </w:tabs>
        <w:spacing w:after="0" w:line="240" w:lineRule="auto"/>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77916">
        <w:rPr>
          <w:rFonts w:ascii="Times New Roman" w:hAnsi="Times New Roman" w:cs="Times New Roman"/>
          <w:sz w:val="28"/>
          <w:szCs w:val="28"/>
          <w:lang w:eastAsia="ar-SA"/>
        </w:rPr>
        <w:t>Приложение № 1</w:t>
      </w:r>
    </w:p>
    <w:p w:rsidR="001F591F" w:rsidRPr="00C77916"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16.12.2017 г. № 1846-па</w:t>
      </w:r>
    </w:p>
    <w:p w:rsidR="001F591F" w:rsidRPr="00C77916" w:rsidRDefault="001F591F" w:rsidP="001F591F">
      <w:pPr>
        <w:tabs>
          <w:tab w:val="num" w:pos="432"/>
        </w:tabs>
        <w:spacing w:after="0" w:line="240" w:lineRule="auto"/>
        <w:outlineLvl w:val="0"/>
        <w:rPr>
          <w:rFonts w:ascii="Times New Roman" w:hAnsi="Times New Roman" w:cs="Times New Roman"/>
          <w:b/>
          <w:sz w:val="28"/>
          <w:szCs w:val="28"/>
          <w:lang w:eastAsia="ar-SA"/>
        </w:rPr>
      </w:pPr>
    </w:p>
    <w:p w:rsidR="001F591F" w:rsidRDefault="001F591F" w:rsidP="001F591F">
      <w:pPr>
        <w:tabs>
          <w:tab w:val="num" w:pos="432"/>
        </w:tabs>
        <w:spacing w:after="0" w:line="240" w:lineRule="auto"/>
        <w:ind w:left="1066" w:hanging="357"/>
        <w:jc w:val="center"/>
        <w:outlineLvl w:val="0"/>
        <w:rPr>
          <w:rFonts w:ascii="Times New Roman" w:hAnsi="Times New Roman" w:cs="Times New Roman"/>
          <w:b/>
          <w:sz w:val="28"/>
          <w:szCs w:val="28"/>
          <w:lang w:eastAsia="ar-SA"/>
        </w:rPr>
      </w:pPr>
      <w:r w:rsidRPr="00C77916">
        <w:rPr>
          <w:rFonts w:ascii="Times New Roman" w:hAnsi="Times New Roman" w:cs="Times New Roman"/>
          <w:b/>
          <w:sz w:val="28"/>
          <w:szCs w:val="28"/>
          <w:lang w:eastAsia="ar-SA"/>
        </w:rPr>
        <w:t xml:space="preserve">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w:t>
      </w:r>
      <w:r w:rsidRPr="00C77916">
        <w:rPr>
          <w:rFonts w:ascii="Times New Roman" w:hAnsi="Times New Roman" w:cs="Times New Roman"/>
          <w:b/>
          <w:sz w:val="28"/>
          <w:szCs w:val="28"/>
          <w:lang w:eastAsia="ar-SA"/>
        </w:rPr>
        <w:lastRenderedPageBreak/>
        <w:t>многофункциональных центров предоставления государственных и муниципальных услуг</w:t>
      </w:r>
    </w:p>
    <w:p w:rsidR="001F591F" w:rsidRPr="00C77916" w:rsidRDefault="001F591F" w:rsidP="001F591F">
      <w:pPr>
        <w:widowControl w:val="0"/>
        <w:autoSpaceDE w:val="0"/>
        <w:autoSpaceDN w:val="0"/>
        <w:adjustRightInd w:val="0"/>
        <w:spacing w:after="0" w:line="240" w:lineRule="auto"/>
        <w:rPr>
          <w:rFonts w:ascii="Times New Roman" w:eastAsia="Times New Roman" w:hAnsi="Times New Roman" w:cs="Times New Roman"/>
          <w:sz w:val="28"/>
          <w:szCs w:val="28"/>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9"/>
        <w:gridCol w:w="2521"/>
        <w:gridCol w:w="7052"/>
        <w:gridCol w:w="84"/>
      </w:tblGrid>
      <w:tr w:rsidR="001F591F" w:rsidRPr="00C77916" w:rsidTr="00B800BE">
        <w:trPr>
          <w:gridAfter w:val="1"/>
          <w:wAfter w:w="57" w:type="dxa"/>
        </w:trPr>
        <w:tc>
          <w:tcPr>
            <w:tcW w:w="9840" w:type="dxa"/>
            <w:gridSpan w:val="4"/>
            <w:tcBorders>
              <w:bottom w:val="single" w:sz="4" w:space="0" w:color="auto"/>
            </w:tcBorders>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Администрация Партизанского городского округа, управление экономики и собственности, отдел имущественных отношений</w:t>
            </w:r>
          </w:p>
        </w:tc>
      </w:tr>
      <w:tr w:rsidR="001F591F" w:rsidRPr="00C77916" w:rsidTr="00B800BE">
        <w:trPr>
          <w:gridAfter w:val="1"/>
          <w:wAfter w:w="57" w:type="dxa"/>
          <w:trHeight w:val="317"/>
        </w:trPr>
        <w:tc>
          <w:tcPr>
            <w:tcW w:w="595" w:type="dxa"/>
            <w:gridSpan w:val="2"/>
            <w:tcBorders>
              <w:top w:val="single" w:sz="4" w:space="0" w:color="auto"/>
            </w:tcBorders>
          </w:tcPr>
          <w:p w:rsidR="001F591F" w:rsidRPr="00C77916" w:rsidRDefault="001F591F" w:rsidP="00B800BE">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9245" w:type="dxa"/>
            <w:gridSpan w:val="2"/>
            <w:tcBorders>
              <w:top w:val="single" w:sz="4" w:space="0" w:color="auto"/>
            </w:tcBorders>
          </w:tcPr>
          <w:p w:rsidR="001F591F" w:rsidRPr="00C77916" w:rsidRDefault="001F591F" w:rsidP="00B800BE">
            <w:pPr>
              <w:widowControl w:val="0"/>
              <w:autoSpaceDE w:val="0"/>
              <w:autoSpaceDN w:val="0"/>
              <w:adjustRightInd w:val="0"/>
              <w:spacing w:line="360" w:lineRule="auto"/>
              <w:jc w:val="center"/>
              <w:rPr>
                <w:rFonts w:ascii="Times New Roman" w:hAnsi="Times New Roman" w:cs="Times New Roman"/>
                <w:sz w:val="28"/>
                <w:szCs w:val="28"/>
                <w:vertAlign w:val="superscript"/>
              </w:rPr>
            </w:pPr>
            <w:r w:rsidRPr="00C77916">
              <w:rPr>
                <w:rFonts w:ascii="Times New Roman" w:hAnsi="Times New Roman" w:cs="Times New Roman"/>
                <w:sz w:val="28"/>
                <w:szCs w:val="28"/>
                <w:vertAlign w:val="superscript"/>
              </w:rPr>
              <w:t>(наименование органа, предоставляющего муниципальную услугу)</w:t>
            </w:r>
          </w:p>
        </w:tc>
      </w:tr>
      <w:tr w:rsidR="001F591F" w:rsidRPr="00C77916" w:rsidTr="00B800BE">
        <w:trPr>
          <w:gridAfter w:val="1"/>
          <w:wAfter w:w="57" w:type="dxa"/>
        </w:trPr>
        <w:tc>
          <w:tcPr>
            <w:tcW w:w="59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1.1.</w:t>
            </w:r>
          </w:p>
        </w:tc>
        <w:tc>
          <w:tcPr>
            <w:tcW w:w="924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Место нахождения органа, предоставляющего муниципальную услугу:</w:t>
            </w:r>
          </w:p>
        </w:tc>
      </w:tr>
      <w:tr w:rsidR="001F591F" w:rsidRPr="00C77916" w:rsidTr="00B800BE">
        <w:trPr>
          <w:gridAfter w:val="1"/>
          <w:wAfter w:w="57" w:type="dxa"/>
          <w:trHeight w:val="393"/>
        </w:trPr>
        <w:tc>
          <w:tcPr>
            <w:tcW w:w="595" w:type="dxa"/>
            <w:gridSpan w:val="2"/>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9245" w:type="dxa"/>
            <w:gridSpan w:val="2"/>
            <w:tcBorders>
              <w:bottom w:val="single" w:sz="4" w:space="0" w:color="auto"/>
            </w:tcBorders>
          </w:tcPr>
          <w:p w:rsidR="001F591F" w:rsidRPr="00C77916" w:rsidRDefault="001F591F" w:rsidP="00B800BE">
            <w:pPr>
              <w:tabs>
                <w:tab w:val="left" w:pos="1276"/>
                <w:tab w:val="num" w:pos="2352"/>
              </w:tabs>
              <w:jc w:val="both"/>
              <w:rPr>
                <w:rFonts w:ascii="Times New Roman" w:hAnsi="Times New Roman" w:cs="Times New Roman"/>
                <w:sz w:val="28"/>
                <w:szCs w:val="28"/>
              </w:rPr>
            </w:pPr>
            <w:r w:rsidRPr="00C77916">
              <w:rPr>
                <w:rFonts w:ascii="Times New Roman" w:hAnsi="Times New Roman" w:cs="Times New Roman"/>
                <w:sz w:val="28"/>
                <w:szCs w:val="28"/>
              </w:rPr>
              <w:t xml:space="preserve">692864, Приморский край, г. Партизанск, ул. </w:t>
            </w:r>
            <w:proofErr w:type="gramStart"/>
            <w:r w:rsidRPr="00C77916">
              <w:rPr>
                <w:rFonts w:ascii="Times New Roman" w:hAnsi="Times New Roman" w:cs="Times New Roman"/>
                <w:sz w:val="28"/>
                <w:szCs w:val="28"/>
              </w:rPr>
              <w:t>Садовая</w:t>
            </w:r>
            <w:proofErr w:type="gramEnd"/>
            <w:r w:rsidRPr="00C77916">
              <w:rPr>
                <w:rFonts w:ascii="Times New Roman" w:hAnsi="Times New Roman" w:cs="Times New Roman"/>
                <w:sz w:val="28"/>
                <w:szCs w:val="28"/>
              </w:rPr>
              <w:t xml:space="preserve">, 1, </w:t>
            </w:r>
            <w:proofErr w:type="spellStart"/>
            <w:r w:rsidRPr="00C77916">
              <w:rPr>
                <w:rFonts w:ascii="Times New Roman" w:hAnsi="Times New Roman" w:cs="Times New Roman"/>
                <w:sz w:val="28"/>
                <w:szCs w:val="28"/>
              </w:rPr>
              <w:t>каб</w:t>
            </w:r>
            <w:proofErr w:type="spellEnd"/>
            <w:r w:rsidRPr="00C77916">
              <w:rPr>
                <w:rFonts w:ascii="Times New Roman" w:hAnsi="Times New Roman" w:cs="Times New Roman"/>
                <w:sz w:val="28"/>
                <w:szCs w:val="28"/>
              </w:rPr>
              <w:t>. № 20.</w:t>
            </w:r>
          </w:p>
        </w:tc>
      </w:tr>
      <w:tr w:rsidR="001F591F" w:rsidRPr="00C77916" w:rsidTr="00B800BE">
        <w:trPr>
          <w:gridAfter w:val="1"/>
          <w:wAfter w:w="57" w:type="dxa"/>
          <w:trHeight w:val="191"/>
        </w:trPr>
        <w:tc>
          <w:tcPr>
            <w:tcW w:w="59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p>
        </w:tc>
        <w:tc>
          <w:tcPr>
            <w:tcW w:w="9245" w:type="dxa"/>
            <w:gridSpan w:val="2"/>
            <w:tcBorders>
              <w:top w:val="single" w:sz="4" w:space="0" w:color="auto"/>
            </w:tcBorders>
          </w:tcPr>
          <w:p w:rsidR="001F591F" w:rsidRPr="0018640D" w:rsidRDefault="001F591F" w:rsidP="00B800BE">
            <w:pPr>
              <w:widowControl w:val="0"/>
              <w:autoSpaceDE w:val="0"/>
              <w:autoSpaceDN w:val="0"/>
              <w:adjustRightInd w:val="0"/>
              <w:rPr>
                <w:rFonts w:ascii="Times New Roman" w:eastAsia="Times New Roman" w:hAnsi="Times New Roman" w:cs="Times New Roman"/>
                <w:sz w:val="16"/>
                <w:szCs w:val="16"/>
              </w:rPr>
            </w:pPr>
          </w:p>
        </w:tc>
      </w:tr>
      <w:tr w:rsidR="001F591F" w:rsidRPr="00C77916" w:rsidTr="00B800BE">
        <w:trPr>
          <w:gridAfter w:val="1"/>
          <w:wAfter w:w="57" w:type="dxa"/>
          <w:trHeight w:val="368"/>
        </w:trPr>
        <w:tc>
          <w:tcPr>
            <w:tcW w:w="59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1.2.</w:t>
            </w:r>
          </w:p>
        </w:tc>
        <w:tc>
          <w:tcPr>
            <w:tcW w:w="9245" w:type="dxa"/>
            <w:gridSpan w:val="2"/>
          </w:tcPr>
          <w:p w:rsidR="001F591F" w:rsidRPr="00C77916" w:rsidRDefault="001F591F" w:rsidP="00B800BE">
            <w:pPr>
              <w:widowControl w:val="0"/>
              <w:autoSpaceDE w:val="0"/>
              <w:autoSpaceDN w:val="0"/>
              <w:adjustRightInd w:val="0"/>
              <w:rPr>
                <w:rFonts w:ascii="Times New Roman" w:hAnsi="Times New Roman" w:cs="Times New Roman"/>
                <w:sz w:val="28"/>
                <w:szCs w:val="28"/>
                <w:vertAlign w:val="superscript"/>
              </w:rPr>
            </w:pPr>
            <w:r w:rsidRPr="00C77916">
              <w:rPr>
                <w:rFonts w:ascii="Times New Roman" w:eastAsia="Times New Roman" w:hAnsi="Times New Roman" w:cs="Times New Roman"/>
                <w:sz w:val="28"/>
                <w:szCs w:val="28"/>
              </w:rPr>
              <w:t xml:space="preserve">График работы органа, предоставляющего муниципальную услугу: </w:t>
            </w:r>
          </w:p>
        </w:tc>
      </w:tr>
      <w:tr w:rsidR="001F591F" w:rsidRPr="00C77916" w:rsidTr="00B800BE">
        <w:trPr>
          <w:gridAfter w:val="1"/>
          <w:wAfter w:w="57" w:type="dxa"/>
          <w:trHeight w:val="319"/>
        </w:trPr>
        <w:tc>
          <w:tcPr>
            <w:tcW w:w="595" w:type="dxa"/>
            <w:gridSpan w:val="2"/>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p>
        </w:tc>
        <w:tc>
          <w:tcPr>
            <w:tcW w:w="2316" w:type="dxa"/>
          </w:tcPr>
          <w:p w:rsidR="001F591F" w:rsidRPr="00C77916" w:rsidRDefault="001F591F" w:rsidP="00B800BE">
            <w:pPr>
              <w:tabs>
                <w:tab w:val="left" w:pos="1276"/>
              </w:tabs>
              <w:spacing w:line="360" w:lineRule="auto"/>
              <w:ind w:left="596"/>
              <w:jc w:val="both"/>
              <w:rPr>
                <w:rFonts w:ascii="Times New Roman" w:hAnsi="Times New Roman" w:cs="Times New Roman"/>
                <w:sz w:val="28"/>
                <w:szCs w:val="28"/>
              </w:rPr>
            </w:pPr>
            <w:r w:rsidRPr="00C77916">
              <w:rPr>
                <w:rFonts w:ascii="Times New Roman" w:hAnsi="Times New Roman" w:cs="Times New Roman"/>
                <w:noProof/>
                <w:sz w:val="28"/>
                <w:szCs w:val="28"/>
              </w:rPr>
              <w:t>Понедельник:</w:t>
            </w:r>
          </w:p>
        </w:tc>
        <w:tc>
          <w:tcPr>
            <w:tcW w:w="6929" w:type="dxa"/>
            <w:tcBorders>
              <w:bottom w:val="single" w:sz="4" w:space="0" w:color="auto"/>
            </w:tcBorders>
          </w:tcPr>
          <w:p w:rsidR="001F591F" w:rsidRPr="00C77916" w:rsidRDefault="001F591F" w:rsidP="0000290F">
            <w:pPr>
              <w:tabs>
                <w:tab w:val="left" w:pos="1276"/>
              </w:tabs>
              <w:spacing w:line="360" w:lineRule="auto"/>
              <w:jc w:val="both"/>
              <w:rPr>
                <w:rFonts w:ascii="Times New Roman" w:hAnsi="Times New Roman" w:cs="Times New Roman"/>
                <w:sz w:val="28"/>
                <w:szCs w:val="28"/>
              </w:rPr>
            </w:pPr>
            <w:r w:rsidRPr="00C77916">
              <w:rPr>
                <w:rFonts w:ascii="Times New Roman" w:hAnsi="Times New Roman" w:cs="Times New Roman"/>
                <w:sz w:val="28"/>
                <w:szCs w:val="28"/>
              </w:rPr>
              <w:t xml:space="preserve">с </w:t>
            </w:r>
            <w:r w:rsidR="0000290F">
              <w:rPr>
                <w:rFonts w:ascii="Times New Roman" w:hAnsi="Times New Roman" w:cs="Times New Roman"/>
                <w:sz w:val="28"/>
                <w:szCs w:val="28"/>
              </w:rPr>
              <w:t>9.00</w:t>
            </w:r>
            <w:r w:rsidRPr="00C77916">
              <w:rPr>
                <w:rFonts w:ascii="Times New Roman" w:hAnsi="Times New Roman" w:cs="Times New Roman"/>
                <w:sz w:val="28"/>
                <w:szCs w:val="28"/>
              </w:rPr>
              <w:t xml:space="preserve"> до 13.00 час</w:t>
            </w:r>
            <w:proofErr w:type="gramStart"/>
            <w:r w:rsidRPr="00C77916">
              <w:rPr>
                <w:rFonts w:ascii="Times New Roman" w:hAnsi="Times New Roman" w:cs="Times New Roman"/>
                <w:sz w:val="28"/>
                <w:szCs w:val="28"/>
              </w:rPr>
              <w:t xml:space="preserve">., </w:t>
            </w:r>
            <w:proofErr w:type="gramEnd"/>
            <w:r w:rsidRPr="00C77916">
              <w:rPr>
                <w:rFonts w:ascii="Times New Roman" w:hAnsi="Times New Roman" w:cs="Times New Roman"/>
                <w:sz w:val="28"/>
                <w:szCs w:val="28"/>
              </w:rPr>
              <w:t xml:space="preserve">с 13.45 до </w:t>
            </w:r>
            <w:r w:rsidR="0000290F">
              <w:rPr>
                <w:rFonts w:ascii="Times New Roman" w:hAnsi="Times New Roman" w:cs="Times New Roman"/>
                <w:sz w:val="28"/>
                <w:szCs w:val="28"/>
              </w:rPr>
              <w:t>18.00</w:t>
            </w:r>
            <w:r w:rsidRPr="00C77916">
              <w:rPr>
                <w:rFonts w:ascii="Times New Roman" w:hAnsi="Times New Roman" w:cs="Times New Roman"/>
                <w:sz w:val="28"/>
                <w:szCs w:val="28"/>
              </w:rPr>
              <w:t xml:space="preserve"> час.</w:t>
            </w:r>
          </w:p>
        </w:tc>
      </w:tr>
      <w:tr w:rsidR="001F591F" w:rsidRPr="00C77916" w:rsidTr="00B800BE">
        <w:trPr>
          <w:gridAfter w:val="1"/>
          <w:wAfter w:w="57" w:type="dxa"/>
          <w:trHeight w:val="387"/>
        </w:trPr>
        <w:tc>
          <w:tcPr>
            <w:tcW w:w="595" w:type="dxa"/>
            <w:gridSpan w:val="2"/>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p>
        </w:tc>
        <w:tc>
          <w:tcPr>
            <w:tcW w:w="2316" w:type="dxa"/>
          </w:tcPr>
          <w:p w:rsidR="001F591F" w:rsidRPr="00C77916" w:rsidRDefault="001F591F" w:rsidP="00B800BE">
            <w:pPr>
              <w:tabs>
                <w:tab w:val="left" w:pos="1276"/>
              </w:tabs>
              <w:spacing w:line="360" w:lineRule="auto"/>
              <w:ind w:left="596"/>
              <w:jc w:val="both"/>
              <w:rPr>
                <w:rFonts w:ascii="Times New Roman" w:hAnsi="Times New Roman" w:cs="Times New Roman"/>
                <w:sz w:val="28"/>
                <w:szCs w:val="28"/>
              </w:rPr>
            </w:pPr>
            <w:r w:rsidRPr="00C77916">
              <w:rPr>
                <w:rFonts w:ascii="Times New Roman" w:hAnsi="Times New Roman" w:cs="Times New Roman"/>
                <w:noProof/>
                <w:sz w:val="28"/>
                <w:szCs w:val="28"/>
              </w:rPr>
              <w:t>Вторник:</w:t>
            </w:r>
          </w:p>
        </w:tc>
        <w:tc>
          <w:tcPr>
            <w:tcW w:w="6929" w:type="dxa"/>
            <w:tcBorders>
              <w:top w:val="single" w:sz="4" w:space="0" w:color="auto"/>
              <w:bottom w:val="single" w:sz="4" w:space="0" w:color="auto"/>
            </w:tcBorders>
          </w:tcPr>
          <w:p w:rsidR="001F591F" w:rsidRPr="00C77916" w:rsidRDefault="0000290F" w:rsidP="004A72D6">
            <w:pPr>
              <w:tabs>
                <w:tab w:val="left" w:pos="1276"/>
              </w:tabs>
              <w:spacing w:line="360" w:lineRule="auto"/>
              <w:jc w:val="both"/>
              <w:rPr>
                <w:rFonts w:ascii="Times New Roman" w:hAnsi="Times New Roman" w:cs="Times New Roman"/>
                <w:sz w:val="28"/>
                <w:szCs w:val="28"/>
              </w:rPr>
            </w:pPr>
            <w:r w:rsidRPr="00C77916">
              <w:rPr>
                <w:rFonts w:ascii="Times New Roman" w:hAnsi="Times New Roman" w:cs="Times New Roman"/>
                <w:sz w:val="28"/>
                <w:szCs w:val="28"/>
              </w:rPr>
              <w:t xml:space="preserve">с </w:t>
            </w:r>
            <w:r>
              <w:rPr>
                <w:rFonts w:ascii="Times New Roman" w:hAnsi="Times New Roman" w:cs="Times New Roman"/>
                <w:sz w:val="28"/>
                <w:szCs w:val="28"/>
              </w:rPr>
              <w:t>9.00</w:t>
            </w:r>
            <w:r w:rsidRPr="00C77916">
              <w:rPr>
                <w:rFonts w:ascii="Times New Roman" w:hAnsi="Times New Roman" w:cs="Times New Roman"/>
                <w:sz w:val="28"/>
                <w:szCs w:val="28"/>
              </w:rPr>
              <w:t xml:space="preserve"> до 13.00 час</w:t>
            </w:r>
            <w:proofErr w:type="gramStart"/>
            <w:r w:rsidRPr="00C77916">
              <w:rPr>
                <w:rFonts w:ascii="Times New Roman" w:hAnsi="Times New Roman" w:cs="Times New Roman"/>
                <w:sz w:val="28"/>
                <w:szCs w:val="28"/>
              </w:rPr>
              <w:t xml:space="preserve">., </w:t>
            </w:r>
            <w:proofErr w:type="gramEnd"/>
            <w:r w:rsidRPr="00C77916">
              <w:rPr>
                <w:rFonts w:ascii="Times New Roman" w:hAnsi="Times New Roman" w:cs="Times New Roman"/>
                <w:sz w:val="28"/>
                <w:szCs w:val="28"/>
              </w:rPr>
              <w:t xml:space="preserve">с 13.45 до </w:t>
            </w:r>
            <w:r>
              <w:rPr>
                <w:rFonts w:ascii="Times New Roman" w:hAnsi="Times New Roman" w:cs="Times New Roman"/>
                <w:sz w:val="28"/>
                <w:szCs w:val="28"/>
              </w:rPr>
              <w:t>18.00</w:t>
            </w:r>
            <w:r w:rsidRPr="00C77916">
              <w:rPr>
                <w:rFonts w:ascii="Times New Roman" w:hAnsi="Times New Roman" w:cs="Times New Roman"/>
                <w:sz w:val="28"/>
                <w:szCs w:val="28"/>
              </w:rPr>
              <w:t xml:space="preserve"> час.</w:t>
            </w:r>
          </w:p>
        </w:tc>
      </w:tr>
      <w:tr w:rsidR="001F591F" w:rsidRPr="00C77916" w:rsidTr="00B800BE">
        <w:trPr>
          <w:gridAfter w:val="1"/>
          <w:wAfter w:w="57" w:type="dxa"/>
        </w:trPr>
        <w:tc>
          <w:tcPr>
            <w:tcW w:w="595" w:type="dxa"/>
            <w:gridSpan w:val="2"/>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p>
        </w:tc>
        <w:tc>
          <w:tcPr>
            <w:tcW w:w="2316" w:type="dxa"/>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r w:rsidRPr="00C77916">
              <w:rPr>
                <w:rFonts w:ascii="Times New Roman" w:hAnsi="Times New Roman" w:cs="Times New Roman"/>
                <w:noProof/>
                <w:sz w:val="28"/>
                <w:szCs w:val="28"/>
                <w:lang w:val="en-US"/>
              </w:rPr>
              <w:t>С</w:t>
            </w:r>
            <w:r w:rsidRPr="00C77916">
              <w:rPr>
                <w:rFonts w:ascii="Times New Roman" w:hAnsi="Times New Roman" w:cs="Times New Roman"/>
                <w:noProof/>
                <w:sz w:val="28"/>
                <w:szCs w:val="28"/>
              </w:rPr>
              <w:t>реда:</w:t>
            </w:r>
          </w:p>
        </w:tc>
        <w:tc>
          <w:tcPr>
            <w:tcW w:w="6929" w:type="dxa"/>
            <w:tcBorders>
              <w:top w:val="single" w:sz="4" w:space="0" w:color="auto"/>
              <w:bottom w:val="single" w:sz="4" w:space="0" w:color="auto"/>
            </w:tcBorders>
          </w:tcPr>
          <w:p w:rsidR="001F591F" w:rsidRPr="00C77916" w:rsidRDefault="0000290F" w:rsidP="004A72D6">
            <w:pPr>
              <w:tabs>
                <w:tab w:val="left" w:pos="1276"/>
              </w:tabs>
              <w:spacing w:line="360" w:lineRule="auto"/>
              <w:jc w:val="both"/>
              <w:rPr>
                <w:rFonts w:ascii="Times New Roman" w:hAnsi="Times New Roman" w:cs="Times New Roman"/>
                <w:noProof/>
                <w:sz w:val="28"/>
                <w:szCs w:val="28"/>
              </w:rPr>
            </w:pPr>
            <w:r w:rsidRPr="00C77916">
              <w:rPr>
                <w:rFonts w:ascii="Times New Roman" w:hAnsi="Times New Roman" w:cs="Times New Roman"/>
                <w:sz w:val="28"/>
                <w:szCs w:val="28"/>
              </w:rPr>
              <w:t xml:space="preserve">с </w:t>
            </w:r>
            <w:r>
              <w:rPr>
                <w:rFonts w:ascii="Times New Roman" w:hAnsi="Times New Roman" w:cs="Times New Roman"/>
                <w:sz w:val="28"/>
                <w:szCs w:val="28"/>
              </w:rPr>
              <w:t>9.00</w:t>
            </w:r>
            <w:r w:rsidRPr="00C77916">
              <w:rPr>
                <w:rFonts w:ascii="Times New Roman" w:hAnsi="Times New Roman" w:cs="Times New Roman"/>
                <w:sz w:val="28"/>
                <w:szCs w:val="28"/>
              </w:rPr>
              <w:t xml:space="preserve"> до 13.00 час</w:t>
            </w:r>
            <w:proofErr w:type="gramStart"/>
            <w:r w:rsidRPr="00C77916">
              <w:rPr>
                <w:rFonts w:ascii="Times New Roman" w:hAnsi="Times New Roman" w:cs="Times New Roman"/>
                <w:sz w:val="28"/>
                <w:szCs w:val="28"/>
              </w:rPr>
              <w:t xml:space="preserve">., </w:t>
            </w:r>
            <w:proofErr w:type="gramEnd"/>
            <w:r w:rsidRPr="00C77916">
              <w:rPr>
                <w:rFonts w:ascii="Times New Roman" w:hAnsi="Times New Roman" w:cs="Times New Roman"/>
                <w:sz w:val="28"/>
                <w:szCs w:val="28"/>
              </w:rPr>
              <w:t xml:space="preserve">с 13.45 до </w:t>
            </w:r>
            <w:r>
              <w:rPr>
                <w:rFonts w:ascii="Times New Roman" w:hAnsi="Times New Roman" w:cs="Times New Roman"/>
                <w:sz w:val="28"/>
                <w:szCs w:val="28"/>
              </w:rPr>
              <w:t>18.00</w:t>
            </w:r>
            <w:r w:rsidRPr="00C77916">
              <w:rPr>
                <w:rFonts w:ascii="Times New Roman" w:hAnsi="Times New Roman" w:cs="Times New Roman"/>
                <w:sz w:val="28"/>
                <w:szCs w:val="28"/>
              </w:rPr>
              <w:t xml:space="preserve"> час.</w:t>
            </w:r>
          </w:p>
        </w:tc>
      </w:tr>
      <w:tr w:rsidR="001F591F" w:rsidRPr="00C77916" w:rsidTr="00B800BE">
        <w:trPr>
          <w:gridAfter w:val="1"/>
          <w:wAfter w:w="57" w:type="dxa"/>
        </w:trPr>
        <w:tc>
          <w:tcPr>
            <w:tcW w:w="595" w:type="dxa"/>
            <w:gridSpan w:val="2"/>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p>
        </w:tc>
        <w:tc>
          <w:tcPr>
            <w:tcW w:w="2316" w:type="dxa"/>
          </w:tcPr>
          <w:p w:rsidR="001F591F" w:rsidRPr="00C77916" w:rsidRDefault="001F591F" w:rsidP="00B800BE">
            <w:pPr>
              <w:tabs>
                <w:tab w:val="left" w:pos="1276"/>
              </w:tabs>
              <w:spacing w:line="360" w:lineRule="auto"/>
              <w:ind w:left="596"/>
              <w:jc w:val="both"/>
              <w:rPr>
                <w:rFonts w:ascii="Times New Roman" w:hAnsi="Times New Roman" w:cs="Times New Roman"/>
                <w:sz w:val="28"/>
                <w:szCs w:val="28"/>
                <w:lang w:val="en-US"/>
              </w:rPr>
            </w:pPr>
            <w:r w:rsidRPr="00C77916">
              <w:rPr>
                <w:rFonts w:ascii="Times New Roman" w:hAnsi="Times New Roman" w:cs="Times New Roman"/>
                <w:noProof/>
                <w:sz w:val="28"/>
                <w:szCs w:val="28"/>
              </w:rPr>
              <w:t>Четверг</w:t>
            </w:r>
            <w:r w:rsidRPr="00C77916">
              <w:rPr>
                <w:rFonts w:ascii="Times New Roman" w:hAnsi="Times New Roman" w:cs="Times New Roman"/>
                <w:noProof/>
                <w:sz w:val="28"/>
                <w:szCs w:val="28"/>
                <w:lang w:val="en-US"/>
              </w:rPr>
              <w:t>:</w:t>
            </w:r>
          </w:p>
        </w:tc>
        <w:tc>
          <w:tcPr>
            <w:tcW w:w="6929" w:type="dxa"/>
            <w:tcBorders>
              <w:top w:val="single" w:sz="4" w:space="0" w:color="auto"/>
              <w:bottom w:val="single" w:sz="4" w:space="0" w:color="auto"/>
            </w:tcBorders>
          </w:tcPr>
          <w:p w:rsidR="001F591F" w:rsidRPr="00C77916" w:rsidRDefault="0000290F" w:rsidP="004A72D6">
            <w:pPr>
              <w:tabs>
                <w:tab w:val="left" w:pos="1276"/>
              </w:tabs>
              <w:spacing w:line="360" w:lineRule="auto"/>
              <w:jc w:val="both"/>
              <w:rPr>
                <w:rFonts w:ascii="Times New Roman" w:hAnsi="Times New Roman" w:cs="Times New Roman"/>
                <w:sz w:val="28"/>
                <w:szCs w:val="28"/>
              </w:rPr>
            </w:pPr>
            <w:r w:rsidRPr="00C77916">
              <w:rPr>
                <w:rFonts w:ascii="Times New Roman" w:hAnsi="Times New Roman" w:cs="Times New Roman"/>
                <w:sz w:val="28"/>
                <w:szCs w:val="28"/>
              </w:rPr>
              <w:t xml:space="preserve">с </w:t>
            </w:r>
            <w:r>
              <w:rPr>
                <w:rFonts w:ascii="Times New Roman" w:hAnsi="Times New Roman" w:cs="Times New Roman"/>
                <w:sz w:val="28"/>
                <w:szCs w:val="28"/>
              </w:rPr>
              <w:t>9.00</w:t>
            </w:r>
            <w:r w:rsidRPr="00C77916">
              <w:rPr>
                <w:rFonts w:ascii="Times New Roman" w:hAnsi="Times New Roman" w:cs="Times New Roman"/>
                <w:sz w:val="28"/>
                <w:szCs w:val="28"/>
              </w:rPr>
              <w:t xml:space="preserve"> до 13.00 час</w:t>
            </w:r>
            <w:proofErr w:type="gramStart"/>
            <w:r w:rsidRPr="00C77916">
              <w:rPr>
                <w:rFonts w:ascii="Times New Roman" w:hAnsi="Times New Roman" w:cs="Times New Roman"/>
                <w:sz w:val="28"/>
                <w:szCs w:val="28"/>
              </w:rPr>
              <w:t xml:space="preserve">., </w:t>
            </w:r>
            <w:proofErr w:type="gramEnd"/>
            <w:r w:rsidRPr="00C77916">
              <w:rPr>
                <w:rFonts w:ascii="Times New Roman" w:hAnsi="Times New Roman" w:cs="Times New Roman"/>
                <w:sz w:val="28"/>
                <w:szCs w:val="28"/>
              </w:rPr>
              <w:t xml:space="preserve">с 13.45 до </w:t>
            </w:r>
            <w:r>
              <w:rPr>
                <w:rFonts w:ascii="Times New Roman" w:hAnsi="Times New Roman" w:cs="Times New Roman"/>
                <w:sz w:val="28"/>
                <w:szCs w:val="28"/>
              </w:rPr>
              <w:t>18.00</w:t>
            </w:r>
            <w:r w:rsidRPr="00C77916">
              <w:rPr>
                <w:rFonts w:ascii="Times New Roman" w:hAnsi="Times New Roman" w:cs="Times New Roman"/>
                <w:sz w:val="28"/>
                <w:szCs w:val="28"/>
              </w:rPr>
              <w:t xml:space="preserve"> час.</w:t>
            </w:r>
          </w:p>
        </w:tc>
      </w:tr>
      <w:tr w:rsidR="001F591F" w:rsidRPr="00C77916" w:rsidTr="00B800BE">
        <w:trPr>
          <w:gridAfter w:val="1"/>
          <w:wAfter w:w="57" w:type="dxa"/>
          <w:trHeight w:val="375"/>
        </w:trPr>
        <w:tc>
          <w:tcPr>
            <w:tcW w:w="595" w:type="dxa"/>
            <w:gridSpan w:val="2"/>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p>
        </w:tc>
        <w:tc>
          <w:tcPr>
            <w:tcW w:w="2316" w:type="dxa"/>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lang w:val="en-US"/>
              </w:rPr>
            </w:pPr>
            <w:r w:rsidRPr="00C77916">
              <w:rPr>
                <w:rFonts w:ascii="Times New Roman" w:hAnsi="Times New Roman" w:cs="Times New Roman"/>
                <w:noProof/>
                <w:sz w:val="28"/>
                <w:szCs w:val="28"/>
                <w:lang w:val="en-US"/>
              </w:rPr>
              <w:t>Пятница:</w:t>
            </w:r>
          </w:p>
        </w:tc>
        <w:tc>
          <w:tcPr>
            <w:tcW w:w="6929" w:type="dxa"/>
            <w:tcBorders>
              <w:top w:val="single" w:sz="4" w:space="0" w:color="auto"/>
              <w:bottom w:val="single" w:sz="4" w:space="0" w:color="auto"/>
            </w:tcBorders>
          </w:tcPr>
          <w:p w:rsidR="001F591F" w:rsidRPr="00C77916" w:rsidRDefault="0000290F" w:rsidP="004A72D6">
            <w:pPr>
              <w:autoSpaceDE w:val="0"/>
              <w:autoSpaceDN w:val="0"/>
              <w:adjustRightInd w:val="0"/>
              <w:spacing w:line="360" w:lineRule="auto"/>
              <w:jc w:val="both"/>
              <w:rPr>
                <w:rFonts w:ascii="Times New Roman" w:hAnsi="Times New Roman" w:cs="Times New Roman"/>
                <w:sz w:val="28"/>
                <w:szCs w:val="28"/>
              </w:rPr>
            </w:pPr>
            <w:r w:rsidRPr="00C77916">
              <w:rPr>
                <w:rFonts w:ascii="Times New Roman" w:hAnsi="Times New Roman" w:cs="Times New Roman"/>
                <w:sz w:val="28"/>
                <w:szCs w:val="28"/>
              </w:rPr>
              <w:t xml:space="preserve">с </w:t>
            </w:r>
            <w:r>
              <w:rPr>
                <w:rFonts w:ascii="Times New Roman" w:hAnsi="Times New Roman" w:cs="Times New Roman"/>
                <w:sz w:val="28"/>
                <w:szCs w:val="28"/>
              </w:rPr>
              <w:t>9.00</w:t>
            </w:r>
            <w:r w:rsidRPr="00C77916">
              <w:rPr>
                <w:rFonts w:ascii="Times New Roman" w:hAnsi="Times New Roman" w:cs="Times New Roman"/>
                <w:sz w:val="28"/>
                <w:szCs w:val="28"/>
              </w:rPr>
              <w:t xml:space="preserve"> до 13.00 час</w:t>
            </w:r>
            <w:proofErr w:type="gramStart"/>
            <w:r w:rsidRPr="00C77916">
              <w:rPr>
                <w:rFonts w:ascii="Times New Roman" w:hAnsi="Times New Roman" w:cs="Times New Roman"/>
                <w:sz w:val="28"/>
                <w:szCs w:val="28"/>
              </w:rPr>
              <w:t xml:space="preserve">., </w:t>
            </w:r>
            <w:proofErr w:type="gramEnd"/>
            <w:r w:rsidRPr="00C77916">
              <w:rPr>
                <w:rFonts w:ascii="Times New Roman" w:hAnsi="Times New Roman" w:cs="Times New Roman"/>
                <w:sz w:val="28"/>
                <w:szCs w:val="28"/>
              </w:rPr>
              <w:t xml:space="preserve">с 13.45 до </w:t>
            </w:r>
            <w:r>
              <w:rPr>
                <w:rFonts w:ascii="Times New Roman" w:hAnsi="Times New Roman" w:cs="Times New Roman"/>
                <w:sz w:val="28"/>
                <w:szCs w:val="28"/>
              </w:rPr>
              <w:t>18.00</w:t>
            </w:r>
            <w:r w:rsidRPr="00C77916">
              <w:rPr>
                <w:rFonts w:ascii="Times New Roman" w:hAnsi="Times New Roman" w:cs="Times New Roman"/>
                <w:sz w:val="28"/>
                <w:szCs w:val="28"/>
              </w:rPr>
              <w:t xml:space="preserve"> час.</w:t>
            </w:r>
          </w:p>
        </w:tc>
      </w:tr>
      <w:tr w:rsidR="001F591F" w:rsidRPr="00C77916" w:rsidTr="00B800BE">
        <w:trPr>
          <w:gridAfter w:val="1"/>
          <w:wAfter w:w="57" w:type="dxa"/>
          <w:trHeight w:val="297"/>
        </w:trPr>
        <w:tc>
          <w:tcPr>
            <w:tcW w:w="595" w:type="dxa"/>
            <w:gridSpan w:val="2"/>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p>
        </w:tc>
        <w:tc>
          <w:tcPr>
            <w:tcW w:w="2316" w:type="dxa"/>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r w:rsidRPr="00C77916">
              <w:rPr>
                <w:rFonts w:ascii="Times New Roman" w:hAnsi="Times New Roman" w:cs="Times New Roman"/>
                <w:noProof/>
                <w:sz w:val="28"/>
                <w:szCs w:val="28"/>
                <w:lang w:val="en-US"/>
              </w:rPr>
              <w:t>Суббота</w:t>
            </w:r>
            <w:r w:rsidRPr="00C77916">
              <w:rPr>
                <w:rFonts w:ascii="Times New Roman" w:hAnsi="Times New Roman" w:cs="Times New Roman"/>
                <w:noProof/>
                <w:sz w:val="28"/>
                <w:szCs w:val="28"/>
              </w:rPr>
              <w:t>:</w:t>
            </w:r>
          </w:p>
        </w:tc>
        <w:tc>
          <w:tcPr>
            <w:tcW w:w="6929" w:type="dxa"/>
            <w:tcBorders>
              <w:top w:val="single" w:sz="4" w:space="0" w:color="auto"/>
              <w:bottom w:val="single" w:sz="4" w:space="0" w:color="auto"/>
            </w:tcBorders>
          </w:tcPr>
          <w:p w:rsidR="001F591F" w:rsidRPr="00C77916" w:rsidRDefault="001F591F" w:rsidP="00B800BE">
            <w:pPr>
              <w:tabs>
                <w:tab w:val="left" w:pos="1276"/>
              </w:tabs>
              <w:spacing w:line="360" w:lineRule="auto"/>
              <w:jc w:val="both"/>
              <w:rPr>
                <w:rFonts w:ascii="Times New Roman" w:hAnsi="Times New Roman" w:cs="Times New Roman"/>
                <w:noProof/>
                <w:sz w:val="28"/>
                <w:szCs w:val="28"/>
                <w:lang w:val="en-US"/>
              </w:rPr>
            </w:pPr>
            <w:r w:rsidRPr="00C77916">
              <w:rPr>
                <w:rFonts w:ascii="Times New Roman" w:hAnsi="Times New Roman" w:cs="Times New Roman"/>
                <w:noProof/>
                <w:sz w:val="28"/>
                <w:szCs w:val="28"/>
                <w:lang w:val="en-US"/>
              </w:rPr>
              <w:t>-</w:t>
            </w:r>
          </w:p>
        </w:tc>
      </w:tr>
      <w:tr w:rsidR="001F591F" w:rsidRPr="00C77916" w:rsidTr="00B800BE">
        <w:trPr>
          <w:gridAfter w:val="1"/>
          <w:wAfter w:w="57" w:type="dxa"/>
          <w:trHeight w:val="375"/>
        </w:trPr>
        <w:tc>
          <w:tcPr>
            <w:tcW w:w="595" w:type="dxa"/>
            <w:gridSpan w:val="2"/>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rPr>
            </w:pPr>
          </w:p>
        </w:tc>
        <w:tc>
          <w:tcPr>
            <w:tcW w:w="2316" w:type="dxa"/>
          </w:tcPr>
          <w:p w:rsidR="001F591F" w:rsidRPr="00C77916" w:rsidRDefault="001F591F" w:rsidP="00B800BE">
            <w:pPr>
              <w:tabs>
                <w:tab w:val="left" w:pos="1276"/>
              </w:tabs>
              <w:spacing w:line="360" w:lineRule="auto"/>
              <w:ind w:left="596"/>
              <w:jc w:val="both"/>
              <w:rPr>
                <w:rFonts w:ascii="Times New Roman" w:hAnsi="Times New Roman" w:cs="Times New Roman"/>
                <w:noProof/>
                <w:sz w:val="28"/>
                <w:szCs w:val="28"/>
                <w:lang w:val="en-US"/>
              </w:rPr>
            </w:pPr>
            <w:r w:rsidRPr="00C77916">
              <w:rPr>
                <w:rFonts w:ascii="Times New Roman" w:hAnsi="Times New Roman" w:cs="Times New Roman"/>
                <w:noProof/>
                <w:sz w:val="28"/>
                <w:szCs w:val="28"/>
                <w:lang w:val="en-US"/>
              </w:rPr>
              <w:t>Воскресенье:</w:t>
            </w:r>
          </w:p>
        </w:tc>
        <w:tc>
          <w:tcPr>
            <w:tcW w:w="6929" w:type="dxa"/>
            <w:tcBorders>
              <w:top w:val="single" w:sz="4" w:space="0" w:color="auto"/>
              <w:bottom w:val="single" w:sz="4" w:space="0" w:color="auto"/>
            </w:tcBorders>
          </w:tcPr>
          <w:p w:rsidR="001F591F" w:rsidRPr="00C77916" w:rsidRDefault="001F591F" w:rsidP="00B800BE">
            <w:pPr>
              <w:tabs>
                <w:tab w:val="left" w:pos="1276"/>
              </w:tabs>
              <w:spacing w:line="360" w:lineRule="auto"/>
              <w:jc w:val="both"/>
              <w:rPr>
                <w:rFonts w:ascii="Times New Roman" w:hAnsi="Times New Roman" w:cs="Times New Roman"/>
                <w:noProof/>
                <w:sz w:val="28"/>
                <w:szCs w:val="28"/>
                <w:lang w:val="en-US"/>
              </w:rPr>
            </w:pPr>
            <w:r w:rsidRPr="00C77916">
              <w:rPr>
                <w:rFonts w:ascii="Times New Roman" w:hAnsi="Times New Roman" w:cs="Times New Roman"/>
                <w:noProof/>
                <w:sz w:val="28"/>
                <w:szCs w:val="28"/>
                <w:lang w:val="en-US"/>
              </w:rPr>
              <w:t>-</w:t>
            </w:r>
          </w:p>
        </w:tc>
      </w:tr>
      <w:tr w:rsidR="001F591F" w:rsidRPr="00C77916" w:rsidTr="00B800BE">
        <w:trPr>
          <w:gridAfter w:val="1"/>
          <w:wAfter w:w="57" w:type="dxa"/>
          <w:trHeight w:val="1852"/>
        </w:trPr>
        <w:tc>
          <w:tcPr>
            <w:tcW w:w="59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p>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p>
          <w:p w:rsidR="001F591F"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p>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1.3.</w:t>
            </w:r>
          </w:p>
        </w:tc>
        <w:tc>
          <w:tcPr>
            <w:tcW w:w="9245" w:type="dxa"/>
            <w:gridSpan w:val="2"/>
          </w:tcPr>
          <w:p w:rsidR="001F591F" w:rsidRPr="00AD16A2"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График приема заявителей:</w:t>
            </w:r>
          </w:p>
          <w:p w:rsidR="001F591F" w:rsidRPr="00C77916" w:rsidRDefault="001F591F" w:rsidP="00B800BE">
            <w:pPr>
              <w:autoSpaceDE w:val="0"/>
              <w:autoSpaceDN w:val="0"/>
              <w:adjustRightInd w:val="0"/>
              <w:spacing w:line="276" w:lineRule="auto"/>
              <w:ind w:firstLine="720"/>
              <w:jc w:val="both"/>
              <w:rPr>
                <w:rFonts w:ascii="Times New Roman" w:hAnsi="Times New Roman" w:cs="Times New Roman"/>
                <w:sz w:val="28"/>
                <w:szCs w:val="28"/>
              </w:rPr>
            </w:pPr>
            <w:r w:rsidRPr="00C77916">
              <w:rPr>
                <w:rFonts w:ascii="Times New Roman" w:hAnsi="Times New Roman" w:cs="Times New Roman"/>
                <w:sz w:val="28"/>
                <w:szCs w:val="28"/>
              </w:rPr>
              <w:t xml:space="preserve">понедельник – четверг: с </w:t>
            </w:r>
            <w:r w:rsidR="0000290F">
              <w:rPr>
                <w:rFonts w:ascii="Times New Roman" w:hAnsi="Times New Roman" w:cs="Times New Roman"/>
                <w:sz w:val="28"/>
                <w:szCs w:val="28"/>
              </w:rPr>
              <w:t>9.00</w:t>
            </w:r>
            <w:r w:rsidRPr="00C77916">
              <w:rPr>
                <w:rFonts w:ascii="Times New Roman" w:hAnsi="Times New Roman" w:cs="Times New Roman"/>
                <w:sz w:val="28"/>
                <w:szCs w:val="28"/>
              </w:rPr>
              <w:t xml:space="preserve"> до 13.00 час</w:t>
            </w:r>
            <w:proofErr w:type="gramStart"/>
            <w:r w:rsidRPr="00C77916">
              <w:rPr>
                <w:rFonts w:ascii="Times New Roman" w:hAnsi="Times New Roman" w:cs="Times New Roman"/>
                <w:sz w:val="28"/>
                <w:szCs w:val="28"/>
              </w:rPr>
              <w:t xml:space="preserve">., </w:t>
            </w:r>
            <w:proofErr w:type="gramEnd"/>
            <w:r w:rsidRPr="00C77916">
              <w:rPr>
                <w:rFonts w:ascii="Times New Roman" w:hAnsi="Times New Roman" w:cs="Times New Roman"/>
                <w:sz w:val="28"/>
                <w:szCs w:val="28"/>
              </w:rPr>
              <w:t xml:space="preserve">с 13.45 до </w:t>
            </w:r>
            <w:r w:rsidR="0000290F">
              <w:rPr>
                <w:rFonts w:ascii="Times New Roman" w:hAnsi="Times New Roman" w:cs="Times New Roman"/>
                <w:sz w:val="28"/>
                <w:szCs w:val="28"/>
              </w:rPr>
              <w:t>18.00</w:t>
            </w:r>
            <w:r w:rsidRPr="00C77916">
              <w:rPr>
                <w:rFonts w:ascii="Times New Roman" w:hAnsi="Times New Roman" w:cs="Times New Roman"/>
                <w:sz w:val="28"/>
                <w:szCs w:val="28"/>
              </w:rPr>
              <w:t xml:space="preserve"> час.</w:t>
            </w:r>
          </w:p>
          <w:p w:rsidR="001F591F" w:rsidRDefault="001F591F" w:rsidP="00B800BE">
            <w:pPr>
              <w:autoSpaceDE w:val="0"/>
              <w:autoSpaceDN w:val="0"/>
              <w:adjustRightInd w:val="0"/>
              <w:spacing w:line="276" w:lineRule="auto"/>
              <w:ind w:firstLine="720"/>
              <w:jc w:val="both"/>
              <w:rPr>
                <w:rFonts w:ascii="Times New Roman" w:hAnsi="Times New Roman" w:cs="Times New Roman"/>
                <w:sz w:val="28"/>
                <w:szCs w:val="28"/>
              </w:rPr>
            </w:pPr>
            <w:r w:rsidRPr="00C77916">
              <w:rPr>
                <w:rFonts w:ascii="Times New Roman" w:hAnsi="Times New Roman" w:cs="Times New Roman"/>
                <w:sz w:val="28"/>
                <w:szCs w:val="28"/>
              </w:rPr>
              <w:t xml:space="preserve">пятница: с </w:t>
            </w:r>
            <w:r w:rsidR="0000290F">
              <w:rPr>
                <w:rFonts w:ascii="Times New Roman" w:hAnsi="Times New Roman" w:cs="Times New Roman"/>
                <w:sz w:val="28"/>
                <w:szCs w:val="28"/>
              </w:rPr>
              <w:t>9.00</w:t>
            </w:r>
            <w:r w:rsidR="004A72D6">
              <w:rPr>
                <w:rFonts w:ascii="Times New Roman" w:hAnsi="Times New Roman" w:cs="Times New Roman"/>
                <w:sz w:val="28"/>
                <w:szCs w:val="28"/>
              </w:rPr>
              <w:t xml:space="preserve"> до 13.00 час</w:t>
            </w:r>
            <w:proofErr w:type="gramStart"/>
            <w:r w:rsidR="004A72D6">
              <w:rPr>
                <w:rFonts w:ascii="Times New Roman" w:hAnsi="Times New Roman" w:cs="Times New Roman"/>
                <w:sz w:val="28"/>
                <w:szCs w:val="28"/>
              </w:rPr>
              <w:t xml:space="preserve">.,  </w:t>
            </w:r>
            <w:proofErr w:type="gramEnd"/>
            <w:r w:rsidR="004A72D6">
              <w:rPr>
                <w:rFonts w:ascii="Times New Roman" w:hAnsi="Times New Roman" w:cs="Times New Roman"/>
                <w:sz w:val="28"/>
                <w:szCs w:val="28"/>
              </w:rPr>
              <w:t>с 13.45 до 16.</w:t>
            </w:r>
            <w:r w:rsidR="0000290F">
              <w:rPr>
                <w:rFonts w:ascii="Times New Roman" w:hAnsi="Times New Roman" w:cs="Times New Roman"/>
                <w:sz w:val="28"/>
                <w:szCs w:val="28"/>
              </w:rPr>
              <w:t>4</w:t>
            </w:r>
            <w:r w:rsidRPr="00C77916">
              <w:rPr>
                <w:rFonts w:ascii="Times New Roman" w:hAnsi="Times New Roman" w:cs="Times New Roman"/>
                <w:sz w:val="28"/>
                <w:szCs w:val="28"/>
              </w:rPr>
              <w:t>5 час.</w:t>
            </w:r>
          </w:p>
          <w:p w:rsidR="001F591F" w:rsidRPr="00FF1EBC" w:rsidRDefault="001F591F" w:rsidP="00B800BE">
            <w:pPr>
              <w:autoSpaceDE w:val="0"/>
              <w:autoSpaceDN w:val="0"/>
              <w:adjustRightInd w:val="0"/>
              <w:ind w:firstLine="720"/>
              <w:jc w:val="both"/>
              <w:rPr>
                <w:rFonts w:ascii="Times New Roman" w:hAnsi="Times New Roman" w:cs="Times New Roman"/>
                <w:sz w:val="28"/>
                <w:szCs w:val="28"/>
              </w:rPr>
            </w:pPr>
          </w:p>
          <w:p w:rsidR="001F591F"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Контактный телефон органа, предоставляющего муниципальную услугу:</w:t>
            </w:r>
          </w:p>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p>
        </w:tc>
      </w:tr>
      <w:tr w:rsidR="001F591F" w:rsidRPr="00C77916" w:rsidTr="00B800BE">
        <w:trPr>
          <w:gridAfter w:val="1"/>
          <w:wAfter w:w="57" w:type="dxa"/>
        </w:trPr>
        <w:tc>
          <w:tcPr>
            <w:tcW w:w="595" w:type="dxa"/>
            <w:gridSpan w:val="2"/>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9245" w:type="dxa"/>
            <w:gridSpan w:val="2"/>
            <w:tcBorders>
              <w:bottom w:val="single" w:sz="4" w:space="0" w:color="auto"/>
            </w:tcBorders>
          </w:tcPr>
          <w:p w:rsidR="001F591F" w:rsidRDefault="001F591F" w:rsidP="00B800BE">
            <w:pPr>
              <w:tabs>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 </w:t>
            </w:r>
            <w:r w:rsidRPr="00C77916">
              <w:rPr>
                <w:rFonts w:ascii="Times New Roman" w:hAnsi="Times New Roman" w:cs="Times New Roman"/>
                <w:sz w:val="28"/>
                <w:szCs w:val="28"/>
              </w:rPr>
              <w:t xml:space="preserve">начальник отдела имущественных отношений, управления экономики и собственности администрации Партизанского городского округа </w:t>
            </w:r>
          </w:p>
          <w:p w:rsidR="001F591F" w:rsidRDefault="001F591F" w:rsidP="00B800BE">
            <w:pPr>
              <w:tabs>
                <w:tab w:val="left" w:pos="1276"/>
              </w:tabs>
              <w:jc w:val="both"/>
              <w:rPr>
                <w:rFonts w:ascii="Times New Roman" w:hAnsi="Times New Roman" w:cs="Times New Roman"/>
                <w:sz w:val="28"/>
                <w:szCs w:val="28"/>
              </w:rPr>
            </w:pPr>
            <w:r w:rsidRPr="00C77916">
              <w:rPr>
                <w:rFonts w:ascii="Times New Roman" w:hAnsi="Times New Roman" w:cs="Times New Roman"/>
                <w:sz w:val="28"/>
                <w:szCs w:val="28"/>
              </w:rPr>
              <w:t>– 8 (42363)-60528,</w:t>
            </w:r>
          </w:p>
          <w:p w:rsidR="001F591F" w:rsidRPr="00C77916" w:rsidRDefault="001F591F" w:rsidP="00B800BE">
            <w:pPr>
              <w:tabs>
                <w:tab w:val="left" w:pos="1276"/>
              </w:tabs>
              <w:jc w:val="both"/>
              <w:rPr>
                <w:rFonts w:ascii="Times New Roman" w:hAnsi="Times New Roman" w:cs="Times New Roman"/>
                <w:sz w:val="28"/>
                <w:szCs w:val="28"/>
              </w:rPr>
            </w:pPr>
            <w:r>
              <w:rPr>
                <w:rFonts w:ascii="Times New Roman" w:hAnsi="Times New Roman" w:cs="Times New Roman"/>
                <w:sz w:val="28"/>
                <w:szCs w:val="28"/>
              </w:rPr>
              <w:t>-</w:t>
            </w:r>
            <w:r w:rsidRPr="00C77916">
              <w:rPr>
                <w:rFonts w:ascii="Times New Roman" w:hAnsi="Times New Roman" w:cs="Times New Roman"/>
                <w:sz w:val="28"/>
                <w:szCs w:val="28"/>
              </w:rPr>
              <w:t xml:space="preserve"> специалист – 8 (42363)-633-53, факс – 8 (42363)-623-10.</w:t>
            </w:r>
          </w:p>
        </w:tc>
      </w:tr>
      <w:tr w:rsidR="001F591F" w:rsidRPr="00C77916" w:rsidTr="00B800BE">
        <w:trPr>
          <w:gridAfter w:val="1"/>
          <w:wAfter w:w="57" w:type="dxa"/>
          <w:trHeight w:val="293"/>
        </w:trPr>
        <w:tc>
          <w:tcPr>
            <w:tcW w:w="595" w:type="dxa"/>
            <w:gridSpan w:val="2"/>
          </w:tcPr>
          <w:p w:rsidR="001F591F" w:rsidRPr="00C77916" w:rsidRDefault="001F591F" w:rsidP="00B800BE">
            <w:pPr>
              <w:widowControl w:val="0"/>
              <w:autoSpaceDE w:val="0"/>
              <w:autoSpaceDN w:val="0"/>
              <w:adjustRightInd w:val="0"/>
              <w:spacing w:line="360" w:lineRule="auto"/>
              <w:jc w:val="center"/>
              <w:rPr>
                <w:rFonts w:ascii="Times New Roman" w:hAnsi="Times New Roman" w:cs="Times New Roman"/>
                <w:sz w:val="28"/>
                <w:szCs w:val="28"/>
                <w:vertAlign w:val="superscript"/>
              </w:rPr>
            </w:pPr>
          </w:p>
        </w:tc>
        <w:tc>
          <w:tcPr>
            <w:tcW w:w="9245" w:type="dxa"/>
            <w:gridSpan w:val="2"/>
            <w:tcBorders>
              <w:top w:val="single" w:sz="4" w:space="0" w:color="auto"/>
            </w:tcBorders>
          </w:tcPr>
          <w:p w:rsidR="001F591F" w:rsidRPr="00C77916" w:rsidRDefault="001F591F" w:rsidP="00B800BE">
            <w:pPr>
              <w:widowControl w:val="0"/>
              <w:autoSpaceDE w:val="0"/>
              <w:autoSpaceDN w:val="0"/>
              <w:adjustRightInd w:val="0"/>
              <w:spacing w:line="360" w:lineRule="auto"/>
              <w:rPr>
                <w:rFonts w:ascii="Times New Roman" w:hAnsi="Times New Roman" w:cs="Times New Roman"/>
                <w:sz w:val="28"/>
                <w:szCs w:val="28"/>
                <w:vertAlign w:val="superscript"/>
              </w:rPr>
            </w:pPr>
          </w:p>
        </w:tc>
      </w:tr>
      <w:tr w:rsidR="001F591F" w:rsidRPr="00C77916" w:rsidTr="00B800BE">
        <w:trPr>
          <w:gridAfter w:val="1"/>
          <w:wAfter w:w="57" w:type="dxa"/>
        </w:trPr>
        <w:tc>
          <w:tcPr>
            <w:tcW w:w="59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1.4.</w:t>
            </w:r>
          </w:p>
        </w:tc>
        <w:tc>
          <w:tcPr>
            <w:tcW w:w="924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1F591F" w:rsidRPr="00C77916" w:rsidTr="00B800BE">
        <w:trPr>
          <w:gridAfter w:val="1"/>
          <w:wAfter w:w="57" w:type="dxa"/>
        </w:trPr>
        <w:tc>
          <w:tcPr>
            <w:tcW w:w="595" w:type="dxa"/>
            <w:gridSpan w:val="2"/>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9245" w:type="dxa"/>
            <w:gridSpan w:val="2"/>
            <w:tcBorders>
              <w:bottom w:val="single" w:sz="4" w:space="0" w:color="auto"/>
            </w:tcBorders>
          </w:tcPr>
          <w:p w:rsidR="001F591F" w:rsidRPr="00C77916" w:rsidRDefault="00E2305A"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hyperlink r:id="rId11" w:history="1">
              <w:r w:rsidR="001F591F" w:rsidRPr="00C77916">
                <w:rPr>
                  <w:rStyle w:val="af3"/>
                  <w:rFonts w:ascii="Times New Roman" w:hAnsi="Times New Roman" w:cs="Times New Roman"/>
                  <w:sz w:val="28"/>
                  <w:szCs w:val="28"/>
                  <w:u w:val="none"/>
                </w:rPr>
                <w:t>http://partizansk.org</w:t>
              </w:r>
            </w:hyperlink>
            <w:r w:rsidR="001F591F" w:rsidRPr="00C77916">
              <w:rPr>
                <w:rFonts w:ascii="Times New Roman" w:hAnsi="Times New Roman" w:cs="Times New Roman"/>
                <w:color w:val="726F6F"/>
                <w:sz w:val="28"/>
                <w:szCs w:val="28"/>
              </w:rPr>
              <w:t>.</w:t>
            </w:r>
          </w:p>
        </w:tc>
      </w:tr>
      <w:tr w:rsidR="001F591F" w:rsidRPr="00C77916" w:rsidTr="00B800BE">
        <w:trPr>
          <w:gridAfter w:val="1"/>
          <w:wAfter w:w="57" w:type="dxa"/>
        </w:trPr>
        <w:tc>
          <w:tcPr>
            <w:tcW w:w="595" w:type="dxa"/>
            <w:gridSpan w:val="2"/>
          </w:tcPr>
          <w:p w:rsidR="001F591F" w:rsidRPr="00C77916" w:rsidRDefault="001F591F" w:rsidP="00B800BE">
            <w:pPr>
              <w:widowControl w:val="0"/>
              <w:autoSpaceDE w:val="0"/>
              <w:autoSpaceDN w:val="0"/>
              <w:adjustRightInd w:val="0"/>
              <w:spacing w:line="360" w:lineRule="auto"/>
              <w:rPr>
                <w:rFonts w:ascii="Times New Roman" w:hAnsi="Times New Roman" w:cs="Times New Roman"/>
                <w:sz w:val="28"/>
                <w:szCs w:val="28"/>
              </w:rPr>
            </w:pPr>
          </w:p>
        </w:tc>
        <w:tc>
          <w:tcPr>
            <w:tcW w:w="9245" w:type="dxa"/>
            <w:gridSpan w:val="2"/>
            <w:tcBorders>
              <w:top w:val="single" w:sz="4" w:space="0" w:color="auto"/>
            </w:tcBorders>
          </w:tcPr>
          <w:p w:rsidR="001F591F" w:rsidRPr="00C77916" w:rsidRDefault="001F591F" w:rsidP="00B800BE">
            <w:pPr>
              <w:widowControl w:val="0"/>
              <w:autoSpaceDE w:val="0"/>
              <w:autoSpaceDN w:val="0"/>
              <w:adjustRightInd w:val="0"/>
              <w:spacing w:line="360" w:lineRule="auto"/>
              <w:rPr>
                <w:rFonts w:ascii="Times New Roman" w:hAnsi="Times New Roman" w:cs="Times New Roman"/>
                <w:sz w:val="28"/>
                <w:szCs w:val="28"/>
              </w:rPr>
            </w:pPr>
          </w:p>
        </w:tc>
      </w:tr>
      <w:tr w:rsidR="001F591F" w:rsidRPr="00C77916" w:rsidTr="00B800BE">
        <w:trPr>
          <w:gridAfter w:val="1"/>
          <w:wAfter w:w="57" w:type="dxa"/>
        </w:trPr>
        <w:tc>
          <w:tcPr>
            <w:tcW w:w="59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lastRenderedPageBreak/>
              <w:t>1.5</w:t>
            </w:r>
          </w:p>
        </w:tc>
        <w:tc>
          <w:tcPr>
            <w:tcW w:w="9245" w:type="dxa"/>
            <w:gridSpan w:val="2"/>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Адрес электронной почты органа, предоставляющего муниципальную услугу:</w:t>
            </w:r>
          </w:p>
        </w:tc>
      </w:tr>
      <w:tr w:rsidR="001F591F" w:rsidRPr="00C77916" w:rsidTr="00B800BE">
        <w:trPr>
          <w:gridAfter w:val="1"/>
          <w:wAfter w:w="57" w:type="dxa"/>
        </w:trPr>
        <w:tc>
          <w:tcPr>
            <w:tcW w:w="595" w:type="dxa"/>
            <w:gridSpan w:val="2"/>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p>
        </w:tc>
        <w:tc>
          <w:tcPr>
            <w:tcW w:w="9245" w:type="dxa"/>
            <w:gridSpan w:val="2"/>
            <w:tcBorders>
              <w:bottom w:val="single" w:sz="4" w:space="0" w:color="auto"/>
            </w:tcBorders>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lang w:val="en-US"/>
              </w:rPr>
            </w:pPr>
            <w:proofErr w:type="spellStart"/>
            <w:r w:rsidRPr="00C77916">
              <w:rPr>
                <w:rFonts w:ascii="Times New Roman" w:hAnsi="Times New Roman" w:cs="Times New Roman"/>
                <w:sz w:val="28"/>
                <w:szCs w:val="28"/>
                <w:lang w:val="en-US"/>
              </w:rPr>
              <w:t>pgo</w:t>
            </w:r>
            <w:proofErr w:type="spellEnd"/>
            <w:r w:rsidRPr="00C77916">
              <w:rPr>
                <w:rFonts w:ascii="Times New Roman" w:hAnsi="Times New Roman" w:cs="Times New Roman"/>
                <w:sz w:val="28"/>
                <w:szCs w:val="28"/>
              </w:rPr>
              <w:t>@</w:t>
            </w:r>
            <w:r w:rsidRPr="00C77916">
              <w:rPr>
                <w:rFonts w:ascii="Times New Roman" w:hAnsi="Times New Roman" w:cs="Times New Roman"/>
                <w:sz w:val="28"/>
                <w:szCs w:val="28"/>
                <w:lang w:val="en-US"/>
              </w:rPr>
              <w:t>partizansk.org</w:t>
            </w:r>
          </w:p>
        </w:tc>
      </w:tr>
      <w:tr w:rsidR="001F591F" w:rsidRPr="00C77916" w:rsidTr="00B800BE">
        <w:tc>
          <w:tcPr>
            <w:tcW w:w="9923" w:type="dxa"/>
            <w:gridSpan w:val="5"/>
          </w:tcPr>
          <w:p w:rsidR="001F591F" w:rsidRPr="00C77916" w:rsidRDefault="001F591F" w:rsidP="00B800BE">
            <w:pPr>
              <w:widowControl w:val="0"/>
              <w:autoSpaceDE w:val="0"/>
              <w:autoSpaceDN w:val="0"/>
              <w:adjustRightInd w:val="0"/>
              <w:spacing w:line="360" w:lineRule="auto"/>
              <w:rPr>
                <w:rFonts w:ascii="Times New Roman" w:hAnsi="Times New Roman" w:cs="Times New Roman"/>
                <w:sz w:val="28"/>
                <w:szCs w:val="28"/>
              </w:rPr>
            </w:pPr>
          </w:p>
        </w:tc>
      </w:tr>
      <w:tr w:rsidR="001F591F" w:rsidRPr="00C77916" w:rsidTr="00B800BE">
        <w:tc>
          <w:tcPr>
            <w:tcW w:w="9923" w:type="dxa"/>
            <w:gridSpan w:val="5"/>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Многофункциональные центры предоставления государственных и муниципальных услуг,  Приморского края (далее – МФЦ)</w:t>
            </w:r>
          </w:p>
        </w:tc>
      </w:tr>
      <w:tr w:rsidR="001F591F" w:rsidRPr="00C77916" w:rsidTr="00B800BE">
        <w:tc>
          <w:tcPr>
            <w:tcW w:w="586" w:type="dxa"/>
          </w:tcPr>
          <w:p w:rsidR="001F591F" w:rsidRPr="00C77916" w:rsidRDefault="001F591F" w:rsidP="00B800BE">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9337" w:type="dxa"/>
            <w:gridSpan w:val="4"/>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p>
        </w:tc>
      </w:tr>
      <w:tr w:rsidR="001F591F" w:rsidRPr="00C77916" w:rsidTr="00B800BE">
        <w:tc>
          <w:tcPr>
            <w:tcW w:w="586" w:type="dxa"/>
          </w:tcPr>
          <w:p w:rsidR="001F591F" w:rsidRPr="00C77916" w:rsidRDefault="001F591F" w:rsidP="00B800BE">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2.1.</w:t>
            </w:r>
          </w:p>
        </w:tc>
        <w:tc>
          <w:tcPr>
            <w:tcW w:w="9337" w:type="dxa"/>
            <w:gridSpan w:val="4"/>
          </w:tcPr>
          <w:p w:rsidR="001F591F" w:rsidRPr="00C77916" w:rsidRDefault="001F591F" w:rsidP="00B800BE">
            <w:pPr>
              <w:widowControl w:val="0"/>
              <w:autoSpaceDE w:val="0"/>
              <w:autoSpaceDN w:val="0"/>
              <w:adjustRightInd w:val="0"/>
              <w:spacing w:line="360" w:lineRule="auto"/>
              <w:rPr>
                <w:rFonts w:ascii="Times New Roman" w:hAnsi="Times New Roman" w:cs="Times New Roman"/>
                <w:sz w:val="28"/>
                <w:szCs w:val="28"/>
                <w:vertAlign w:val="superscript"/>
              </w:rPr>
            </w:pPr>
            <w:r w:rsidRPr="00C77916">
              <w:rPr>
                <w:rFonts w:ascii="Times New Roman" w:eastAsia="Times New Roman" w:hAnsi="Times New Roman" w:cs="Times New Roman"/>
                <w:sz w:val="28"/>
                <w:szCs w:val="28"/>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F591F" w:rsidRPr="00C77916" w:rsidTr="00B800BE">
        <w:tc>
          <w:tcPr>
            <w:tcW w:w="586" w:type="dxa"/>
          </w:tcPr>
          <w:p w:rsidR="001F591F" w:rsidRPr="00C77916" w:rsidRDefault="001F591F" w:rsidP="00B800BE">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9337" w:type="dxa"/>
            <w:gridSpan w:val="4"/>
            <w:tcBorders>
              <w:bottom w:val="single" w:sz="4" w:space="0" w:color="auto"/>
            </w:tcBorders>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www.mfc-25.ru</w:t>
            </w:r>
          </w:p>
        </w:tc>
      </w:tr>
      <w:tr w:rsidR="001F591F" w:rsidRPr="00C77916" w:rsidTr="00B800BE">
        <w:tc>
          <w:tcPr>
            <w:tcW w:w="586" w:type="dxa"/>
          </w:tcPr>
          <w:p w:rsidR="001F591F" w:rsidRPr="00C77916" w:rsidRDefault="001F591F" w:rsidP="00B800BE">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2.2.</w:t>
            </w:r>
          </w:p>
        </w:tc>
        <w:tc>
          <w:tcPr>
            <w:tcW w:w="9337" w:type="dxa"/>
            <w:gridSpan w:val="4"/>
            <w:tcBorders>
              <w:top w:val="single" w:sz="4" w:space="0" w:color="auto"/>
            </w:tcBorders>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 xml:space="preserve">Единый телефон сети МФЦ, </w:t>
            </w:r>
            <w:proofErr w:type="gramStart"/>
            <w:r w:rsidRPr="00C77916">
              <w:rPr>
                <w:rFonts w:ascii="Times New Roman" w:eastAsia="Times New Roman" w:hAnsi="Times New Roman" w:cs="Times New Roman"/>
                <w:sz w:val="28"/>
                <w:szCs w:val="28"/>
              </w:rPr>
              <w:t>расположенных</w:t>
            </w:r>
            <w:proofErr w:type="gramEnd"/>
            <w:r w:rsidRPr="00C77916">
              <w:rPr>
                <w:rFonts w:ascii="Times New Roman" w:eastAsia="Times New Roman" w:hAnsi="Times New Roman" w:cs="Times New Roman"/>
                <w:sz w:val="28"/>
                <w:szCs w:val="28"/>
              </w:rPr>
              <w:t xml:space="preserve"> на территории Приморского края:</w:t>
            </w:r>
          </w:p>
        </w:tc>
      </w:tr>
      <w:tr w:rsidR="001F591F" w:rsidRPr="00C77916" w:rsidTr="00B800BE">
        <w:tc>
          <w:tcPr>
            <w:tcW w:w="586" w:type="dxa"/>
          </w:tcPr>
          <w:p w:rsidR="001F591F" w:rsidRPr="00C77916" w:rsidRDefault="001F591F" w:rsidP="00B800BE">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9337" w:type="dxa"/>
            <w:gridSpan w:val="4"/>
            <w:tcBorders>
              <w:bottom w:val="single" w:sz="4" w:space="0" w:color="auto"/>
            </w:tcBorders>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8(423)201-01-56</w:t>
            </w:r>
          </w:p>
        </w:tc>
      </w:tr>
      <w:tr w:rsidR="001F591F" w:rsidRPr="00C77916" w:rsidTr="00B800BE">
        <w:tc>
          <w:tcPr>
            <w:tcW w:w="586" w:type="dxa"/>
          </w:tcPr>
          <w:p w:rsidR="001F591F" w:rsidRPr="00C77916" w:rsidRDefault="001F591F" w:rsidP="00B800BE">
            <w:pPr>
              <w:pStyle w:val="a6"/>
              <w:widowControl w:val="0"/>
              <w:autoSpaceDE w:val="0"/>
              <w:autoSpaceDN w:val="0"/>
              <w:adjustRightInd w:val="0"/>
              <w:spacing w:line="360" w:lineRule="auto"/>
              <w:ind w:left="0"/>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2.3.</w:t>
            </w:r>
          </w:p>
        </w:tc>
        <w:tc>
          <w:tcPr>
            <w:tcW w:w="9337" w:type="dxa"/>
            <w:gridSpan w:val="4"/>
            <w:tcBorders>
              <w:top w:val="single" w:sz="4" w:space="0" w:color="auto"/>
            </w:tcBorders>
          </w:tcPr>
          <w:p w:rsidR="001F591F" w:rsidRPr="00C77916" w:rsidRDefault="001F591F" w:rsidP="00B800BE">
            <w:pPr>
              <w:widowControl w:val="0"/>
              <w:autoSpaceDE w:val="0"/>
              <w:autoSpaceDN w:val="0"/>
              <w:adjustRightInd w:val="0"/>
              <w:spacing w:line="360" w:lineRule="auto"/>
              <w:rPr>
                <w:rFonts w:ascii="Times New Roman" w:eastAsia="Times New Roman" w:hAnsi="Times New Roman" w:cs="Times New Roman"/>
                <w:sz w:val="28"/>
                <w:szCs w:val="28"/>
              </w:rPr>
            </w:pPr>
            <w:r w:rsidRPr="00C77916">
              <w:rPr>
                <w:rFonts w:ascii="Times New Roman" w:eastAsia="Times New Roman" w:hAnsi="Times New Roman" w:cs="Times New Roman"/>
                <w:sz w:val="28"/>
                <w:szCs w:val="28"/>
              </w:rPr>
              <w:t>Адрес электронной почты:</w:t>
            </w:r>
          </w:p>
        </w:tc>
      </w:tr>
      <w:tr w:rsidR="001F591F" w:rsidRPr="00C77916" w:rsidTr="00B800BE">
        <w:tc>
          <w:tcPr>
            <w:tcW w:w="586" w:type="dxa"/>
          </w:tcPr>
          <w:p w:rsidR="001F591F" w:rsidRPr="00C77916" w:rsidRDefault="001F591F" w:rsidP="00B800BE">
            <w:pPr>
              <w:pStyle w:val="a6"/>
              <w:widowControl w:val="0"/>
              <w:autoSpaceDE w:val="0"/>
              <w:autoSpaceDN w:val="0"/>
              <w:adjustRightInd w:val="0"/>
              <w:spacing w:line="360" w:lineRule="auto"/>
              <w:ind w:left="142"/>
              <w:rPr>
                <w:rFonts w:ascii="Times New Roman" w:eastAsia="Times New Roman" w:hAnsi="Times New Roman" w:cs="Times New Roman"/>
                <w:sz w:val="28"/>
                <w:szCs w:val="28"/>
              </w:rPr>
            </w:pPr>
          </w:p>
        </w:tc>
        <w:tc>
          <w:tcPr>
            <w:tcW w:w="9337" w:type="dxa"/>
            <w:gridSpan w:val="4"/>
            <w:tcBorders>
              <w:bottom w:val="single" w:sz="4" w:space="0" w:color="auto"/>
            </w:tcBorders>
          </w:tcPr>
          <w:p w:rsidR="001F591F" w:rsidRPr="00C77916" w:rsidRDefault="001F591F" w:rsidP="00B800BE">
            <w:pPr>
              <w:widowControl w:val="0"/>
              <w:autoSpaceDE w:val="0"/>
              <w:autoSpaceDN w:val="0"/>
              <w:adjustRightInd w:val="0"/>
              <w:spacing w:line="360" w:lineRule="auto"/>
              <w:jc w:val="center"/>
              <w:rPr>
                <w:rFonts w:ascii="Times New Roman" w:eastAsia="Times New Roman" w:hAnsi="Times New Roman" w:cs="Times New Roman"/>
                <w:sz w:val="28"/>
                <w:szCs w:val="28"/>
                <w:lang w:val="en-US"/>
              </w:rPr>
            </w:pPr>
            <w:r w:rsidRPr="00C77916">
              <w:rPr>
                <w:rFonts w:ascii="Times New Roman" w:eastAsia="Times New Roman" w:hAnsi="Times New Roman" w:cs="Times New Roman"/>
                <w:sz w:val="28"/>
                <w:szCs w:val="28"/>
                <w:lang w:val="en-US"/>
              </w:rPr>
              <w:t>info@mfc-25.ru</w:t>
            </w:r>
          </w:p>
        </w:tc>
      </w:tr>
    </w:tbl>
    <w:p w:rsidR="001F591F" w:rsidRPr="00C77916" w:rsidRDefault="001F591F" w:rsidP="001F591F">
      <w:pPr>
        <w:jc w:val="right"/>
        <w:rPr>
          <w:rFonts w:ascii="Times New Roman" w:hAnsi="Times New Roman" w:cs="Times New Roman"/>
          <w:sz w:val="28"/>
          <w:szCs w:val="28"/>
          <w:lang w:val="en-US"/>
        </w:rPr>
      </w:pPr>
    </w:p>
    <w:p w:rsidR="001F591F" w:rsidRDefault="001F591F" w:rsidP="001F591F">
      <w:pPr>
        <w:tabs>
          <w:tab w:val="left" w:pos="3885"/>
        </w:tabs>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_____________________</w:t>
      </w:r>
    </w:p>
    <w:p w:rsidR="001F591F" w:rsidRDefault="001F591F" w:rsidP="001F591F">
      <w:pPr>
        <w:rPr>
          <w:rFonts w:ascii="Times New Roman" w:hAnsi="Times New Roman" w:cs="Times New Roman"/>
          <w:sz w:val="24"/>
          <w:szCs w:val="24"/>
          <w:lang w:eastAsia="ar-SA"/>
        </w:rPr>
      </w:pPr>
    </w:p>
    <w:p w:rsidR="001F591F" w:rsidRDefault="001F591F" w:rsidP="001F591F">
      <w:pPr>
        <w:rPr>
          <w:rFonts w:ascii="Times New Roman" w:hAnsi="Times New Roman" w:cs="Times New Roman"/>
          <w:sz w:val="24"/>
          <w:szCs w:val="24"/>
          <w:lang w:eastAsia="ar-SA"/>
        </w:rPr>
      </w:pPr>
    </w:p>
    <w:p w:rsidR="001F591F" w:rsidRPr="00C77916"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r w:rsidRPr="00C77916">
        <w:rPr>
          <w:rFonts w:ascii="Times New Roman" w:hAnsi="Times New Roman" w:cs="Times New Roman"/>
          <w:sz w:val="28"/>
          <w:szCs w:val="28"/>
          <w:lang w:eastAsia="ar-SA"/>
        </w:rPr>
        <w:t xml:space="preserve">Приложение № </w:t>
      </w:r>
      <w:r>
        <w:rPr>
          <w:rFonts w:ascii="Times New Roman" w:hAnsi="Times New Roman" w:cs="Times New Roman"/>
          <w:sz w:val="28"/>
          <w:szCs w:val="28"/>
          <w:lang w:eastAsia="ar-SA"/>
        </w:rPr>
        <w:t>2</w:t>
      </w:r>
    </w:p>
    <w:p w:rsidR="001F591F"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cs="Times New Roman"/>
          <w:sz w:val="28"/>
          <w:szCs w:val="28"/>
        </w:rPr>
        <w:t xml:space="preserve">                                                          </w:t>
      </w:r>
      <w:r>
        <w:rPr>
          <w:rFonts w:ascii="Times New Roman" w:hAnsi="Times New Roman" w:cs="Times New Roman"/>
          <w:sz w:val="28"/>
          <w:szCs w:val="28"/>
          <w:lang w:eastAsia="ar-SA"/>
        </w:rPr>
        <w:t>от 16.12.2017 г. № 1846-па</w:t>
      </w:r>
    </w:p>
    <w:p w:rsidR="001F591F" w:rsidRDefault="001F591F" w:rsidP="001F591F">
      <w:pPr>
        <w:pStyle w:val="2"/>
        <w:shd w:val="clear" w:color="auto" w:fill="auto"/>
        <w:spacing w:before="0" w:after="0" w:line="302" w:lineRule="exact"/>
        <w:ind w:left="4760" w:right="20"/>
        <w:jc w:val="both"/>
        <w:rPr>
          <w:rFonts w:cs="Times New Roman"/>
          <w:sz w:val="28"/>
          <w:szCs w:val="28"/>
        </w:rPr>
      </w:pPr>
    </w:p>
    <w:p w:rsidR="001F591F" w:rsidRPr="00C77916" w:rsidRDefault="001F591F" w:rsidP="001F591F">
      <w:pPr>
        <w:pStyle w:val="2"/>
        <w:shd w:val="clear" w:color="auto" w:fill="auto"/>
        <w:spacing w:before="0" w:after="0" w:line="302" w:lineRule="exact"/>
        <w:ind w:left="4760" w:right="20"/>
        <w:jc w:val="both"/>
        <w:rPr>
          <w:rFonts w:cs="Times New Roman"/>
          <w:sz w:val="28"/>
          <w:szCs w:val="28"/>
        </w:rPr>
      </w:pPr>
    </w:p>
    <w:p w:rsidR="001F591F" w:rsidRPr="00DF7250" w:rsidRDefault="001F591F" w:rsidP="001F591F">
      <w:pPr>
        <w:autoSpaceDE w:val="0"/>
        <w:autoSpaceDN w:val="0"/>
        <w:adjustRightInd w:val="0"/>
        <w:spacing w:after="0" w:line="360" w:lineRule="auto"/>
        <w:ind w:firstLine="708"/>
        <w:jc w:val="center"/>
        <w:rPr>
          <w:rFonts w:ascii="Times New Roman" w:hAnsi="Times New Roman" w:cs="Times New Roman"/>
          <w:b/>
          <w:sz w:val="28"/>
          <w:szCs w:val="28"/>
        </w:rPr>
      </w:pPr>
      <w:r w:rsidRPr="00DF7250">
        <w:rPr>
          <w:rFonts w:ascii="Times New Roman" w:hAnsi="Times New Roman" w:cs="Times New Roman"/>
          <w:b/>
          <w:sz w:val="28"/>
          <w:szCs w:val="28"/>
        </w:rPr>
        <w:lastRenderedPageBreak/>
        <w:t>СПИСОК НОРМАТИВНЫХ АКТОВ, В СООТВЕТСТВИИ С КОТОРЫМИ ОСУЩЕСТВЛЯЕТСЯ ОКАЗАНИЕ МУНИЦИПАЛЬНОЙ УСЛУГИ</w:t>
      </w:r>
    </w:p>
    <w:p w:rsidR="001F591F" w:rsidRPr="00DF7250" w:rsidRDefault="001F591F" w:rsidP="001F591F">
      <w:pPr>
        <w:autoSpaceDE w:val="0"/>
        <w:autoSpaceDN w:val="0"/>
        <w:adjustRightInd w:val="0"/>
        <w:spacing w:after="0" w:line="360" w:lineRule="auto"/>
        <w:rPr>
          <w:rFonts w:ascii="Times New Roman" w:hAnsi="Times New Roman" w:cs="Times New Roman"/>
          <w:b/>
          <w:sz w:val="28"/>
          <w:szCs w:val="28"/>
        </w:rPr>
      </w:pPr>
    </w:p>
    <w:p w:rsidR="001F591F" w:rsidRPr="00DF7250" w:rsidRDefault="001F591F" w:rsidP="001F591F">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8"/>
          <w:szCs w:val="28"/>
        </w:rPr>
      </w:pPr>
      <w:r w:rsidRPr="00DF7250">
        <w:rPr>
          <w:rFonts w:ascii="Times New Roman" w:hAnsi="Times New Roman" w:cs="Times New Roman"/>
          <w:sz w:val="28"/>
          <w:szCs w:val="28"/>
        </w:rPr>
        <w:t xml:space="preserve">Федеральный </w:t>
      </w:r>
      <w:hyperlink r:id="rId12" w:history="1">
        <w:r w:rsidRPr="00DF7250">
          <w:rPr>
            <w:rFonts w:ascii="Times New Roman" w:hAnsi="Times New Roman" w:cs="Times New Roman"/>
            <w:sz w:val="28"/>
            <w:szCs w:val="28"/>
          </w:rPr>
          <w:t>закон</w:t>
        </w:r>
      </w:hyperlink>
      <w:r w:rsidRPr="00DF7250">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1F591F" w:rsidRPr="00DF7250" w:rsidRDefault="001F591F" w:rsidP="001F591F">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8"/>
          <w:szCs w:val="28"/>
        </w:rPr>
      </w:pPr>
      <w:r w:rsidRPr="00DF7250">
        <w:rPr>
          <w:rFonts w:ascii="Times New Roman" w:hAnsi="Times New Roman" w:cs="Times New Roman"/>
          <w:sz w:val="28"/>
          <w:szCs w:val="28"/>
        </w:rPr>
        <w:t xml:space="preserve">Федеральный </w:t>
      </w:r>
      <w:hyperlink r:id="rId13" w:history="1">
        <w:r w:rsidRPr="00DF7250">
          <w:rPr>
            <w:rFonts w:ascii="Times New Roman" w:hAnsi="Times New Roman" w:cs="Times New Roman"/>
            <w:sz w:val="28"/>
            <w:szCs w:val="28"/>
          </w:rPr>
          <w:t>закон</w:t>
        </w:r>
      </w:hyperlink>
      <w:r w:rsidRPr="00DF7250">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1F591F" w:rsidRPr="00DF7250" w:rsidRDefault="001F591F" w:rsidP="001F591F">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8"/>
          <w:szCs w:val="28"/>
        </w:rPr>
      </w:pPr>
      <w:r w:rsidRPr="00DF7250">
        <w:rPr>
          <w:rFonts w:ascii="Times New Roman" w:hAnsi="Times New Roman" w:cs="Times New Roman"/>
          <w:sz w:val="28"/>
          <w:szCs w:val="28"/>
        </w:rPr>
        <w:t xml:space="preserve">Федеральный </w:t>
      </w:r>
      <w:hyperlink r:id="rId14" w:history="1">
        <w:r w:rsidRPr="00DF7250">
          <w:rPr>
            <w:rFonts w:ascii="Times New Roman" w:hAnsi="Times New Roman" w:cs="Times New Roman"/>
            <w:sz w:val="28"/>
            <w:szCs w:val="28"/>
          </w:rPr>
          <w:t>закон</w:t>
        </w:r>
      </w:hyperlink>
      <w:r w:rsidRPr="00DF7250">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1F591F" w:rsidRPr="00DF7250" w:rsidRDefault="00E2305A" w:rsidP="001F591F">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8"/>
          <w:szCs w:val="28"/>
        </w:rPr>
      </w:pPr>
      <w:hyperlink r:id="rId15" w:history="1">
        <w:r w:rsidR="001F591F">
          <w:rPr>
            <w:rFonts w:ascii="Times New Roman" w:hAnsi="Times New Roman" w:cs="Times New Roman"/>
            <w:sz w:val="28"/>
            <w:szCs w:val="28"/>
          </w:rPr>
          <w:t>П</w:t>
        </w:r>
        <w:r w:rsidR="001F591F" w:rsidRPr="00DF7250">
          <w:rPr>
            <w:rFonts w:ascii="Times New Roman" w:hAnsi="Times New Roman" w:cs="Times New Roman"/>
            <w:sz w:val="28"/>
            <w:szCs w:val="28"/>
          </w:rPr>
          <w:t>риказ</w:t>
        </w:r>
      </w:hyperlink>
      <w:r w:rsidR="001F591F" w:rsidRPr="00DF7250">
        <w:rPr>
          <w:rFonts w:ascii="Times New Roman" w:hAnsi="Times New Roman" w:cs="Times New Roman"/>
          <w:sz w:val="28"/>
          <w:szCs w:val="28"/>
        </w:rPr>
        <w:t xml:space="preserve">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p>
    <w:p w:rsidR="001F591F" w:rsidRPr="00DF7250" w:rsidRDefault="00E2305A" w:rsidP="001F591F">
      <w:pPr>
        <w:pStyle w:val="ConsPlusNormal"/>
        <w:numPr>
          <w:ilvl w:val="0"/>
          <w:numId w:val="13"/>
        </w:numPr>
        <w:spacing w:line="360" w:lineRule="auto"/>
        <w:ind w:left="567" w:hanging="283"/>
        <w:jc w:val="both"/>
        <w:rPr>
          <w:sz w:val="28"/>
          <w:szCs w:val="28"/>
        </w:rPr>
      </w:pPr>
      <w:hyperlink r:id="rId16" w:history="1">
        <w:r w:rsidR="001F591F" w:rsidRPr="00DF7250">
          <w:rPr>
            <w:sz w:val="28"/>
            <w:szCs w:val="28"/>
          </w:rPr>
          <w:t>Устав</w:t>
        </w:r>
      </w:hyperlink>
      <w:r w:rsidR="001F591F" w:rsidRPr="00DF7250">
        <w:rPr>
          <w:sz w:val="28"/>
          <w:szCs w:val="28"/>
        </w:rPr>
        <w:t xml:space="preserve"> Партизанского городского округа;</w:t>
      </w:r>
    </w:p>
    <w:p w:rsidR="001F591F" w:rsidRPr="00DF7250" w:rsidRDefault="00E2305A" w:rsidP="001F591F">
      <w:pPr>
        <w:pStyle w:val="ConsPlusNormal"/>
        <w:numPr>
          <w:ilvl w:val="0"/>
          <w:numId w:val="13"/>
        </w:numPr>
        <w:spacing w:line="360" w:lineRule="auto"/>
        <w:ind w:left="0" w:firstLine="284"/>
        <w:jc w:val="both"/>
        <w:rPr>
          <w:sz w:val="28"/>
          <w:szCs w:val="28"/>
        </w:rPr>
      </w:pPr>
      <w:hyperlink r:id="rId17" w:history="1">
        <w:r w:rsidR="001F591F" w:rsidRPr="00DF7250">
          <w:rPr>
            <w:sz w:val="28"/>
            <w:szCs w:val="28"/>
          </w:rPr>
          <w:t>Постановление</w:t>
        </w:r>
      </w:hyperlink>
      <w:r w:rsidR="001F591F" w:rsidRPr="00DF7250">
        <w:rPr>
          <w:sz w:val="28"/>
          <w:szCs w:val="28"/>
        </w:rPr>
        <w:t xml:space="preserve"> администрации Партизанского городского округа от 22  июня 2011 года № 545 «Об утверждении Правил Разработки и утверждения административных регламентов исполнения муниципальных функций».</w:t>
      </w:r>
    </w:p>
    <w:p w:rsidR="001F591F" w:rsidRPr="00DF7250" w:rsidRDefault="001F591F" w:rsidP="001F591F">
      <w:pPr>
        <w:pStyle w:val="ConsPlusNormal"/>
        <w:spacing w:line="360" w:lineRule="auto"/>
        <w:jc w:val="both"/>
        <w:rPr>
          <w:sz w:val="28"/>
          <w:szCs w:val="28"/>
        </w:rPr>
      </w:pPr>
    </w:p>
    <w:p w:rsidR="001F591F" w:rsidRPr="00DF7250" w:rsidRDefault="001F591F" w:rsidP="001F591F">
      <w:pPr>
        <w:pStyle w:val="ConsPlusNormal"/>
        <w:tabs>
          <w:tab w:val="left" w:pos="3780"/>
        </w:tabs>
        <w:spacing w:line="360" w:lineRule="auto"/>
        <w:jc w:val="both"/>
        <w:rPr>
          <w:sz w:val="28"/>
          <w:szCs w:val="28"/>
        </w:rPr>
      </w:pPr>
      <w:r>
        <w:rPr>
          <w:sz w:val="28"/>
          <w:szCs w:val="28"/>
        </w:rPr>
        <w:tab/>
        <w:t>____________________</w:t>
      </w:r>
    </w:p>
    <w:p w:rsidR="001F591F" w:rsidRPr="00933441" w:rsidRDefault="001F591F" w:rsidP="001F591F">
      <w:pPr>
        <w:pStyle w:val="ConsPlusNormal"/>
        <w:spacing w:line="360" w:lineRule="auto"/>
        <w:jc w:val="both"/>
      </w:pPr>
    </w:p>
    <w:p w:rsidR="001F591F" w:rsidRPr="00933441" w:rsidRDefault="001F591F" w:rsidP="001F591F">
      <w:pPr>
        <w:pStyle w:val="ConsPlusNormal"/>
        <w:spacing w:line="360" w:lineRule="auto"/>
        <w:ind w:left="567"/>
        <w:jc w:val="both"/>
      </w:pPr>
    </w:p>
    <w:p w:rsidR="001F591F" w:rsidRPr="00933441" w:rsidRDefault="001F591F" w:rsidP="001F591F">
      <w:pPr>
        <w:rPr>
          <w:rFonts w:ascii="Times New Roman" w:hAnsi="Times New Roman" w:cs="Times New Roman"/>
        </w:rPr>
      </w:pPr>
      <w:r w:rsidRPr="00933441">
        <w:rPr>
          <w:rFonts w:ascii="Times New Roman" w:hAnsi="Times New Roman" w:cs="Times New Roman"/>
        </w:rPr>
        <w:br w:type="page"/>
      </w:r>
    </w:p>
    <w:p w:rsidR="001F591F" w:rsidRPr="00C77916"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r w:rsidRPr="00C77916">
        <w:rPr>
          <w:rFonts w:ascii="Times New Roman" w:hAnsi="Times New Roman" w:cs="Times New Roman"/>
          <w:sz w:val="28"/>
          <w:szCs w:val="28"/>
          <w:lang w:eastAsia="ar-SA"/>
        </w:rPr>
        <w:lastRenderedPageBreak/>
        <w:t xml:space="preserve">Приложение № </w:t>
      </w:r>
      <w:r>
        <w:rPr>
          <w:rFonts w:ascii="Times New Roman" w:hAnsi="Times New Roman" w:cs="Times New Roman"/>
          <w:sz w:val="28"/>
          <w:szCs w:val="28"/>
          <w:lang w:eastAsia="ar-SA"/>
        </w:rPr>
        <w:t>3</w:t>
      </w:r>
    </w:p>
    <w:p w:rsidR="001F591F"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cs="Times New Roman"/>
          <w:sz w:val="28"/>
          <w:szCs w:val="28"/>
        </w:rPr>
        <w:t xml:space="preserve">                                                         </w:t>
      </w:r>
      <w:r>
        <w:rPr>
          <w:rFonts w:ascii="Times New Roman" w:hAnsi="Times New Roman" w:cs="Times New Roman"/>
          <w:sz w:val="28"/>
          <w:szCs w:val="28"/>
          <w:lang w:eastAsia="ar-SA"/>
        </w:rPr>
        <w:t>от 16.12.2017 г. № 1846-па</w:t>
      </w:r>
    </w:p>
    <w:p w:rsidR="001F591F" w:rsidRDefault="001F591F" w:rsidP="001F591F">
      <w:pPr>
        <w:pStyle w:val="2"/>
        <w:shd w:val="clear" w:color="auto" w:fill="auto"/>
        <w:spacing w:before="0" w:after="0" w:line="302" w:lineRule="exact"/>
        <w:ind w:left="4760" w:right="20"/>
        <w:jc w:val="both"/>
        <w:rPr>
          <w:rFonts w:cs="Times New Roman"/>
          <w:sz w:val="28"/>
          <w:szCs w:val="28"/>
        </w:rPr>
      </w:pPr>
    </w:p>
    <w:p w:rsidR="001F591F" w:rsidRPr="00C77916" w:rsidRDefault="001F591F" w:rsidP="001F591F">
      <w:pPr>
        <w:pStyle w:val="2"/>
        <w:shd w:val="clear" w:color="auto" w:fill="auto"/>
        <w:spacing w:before="0" w:after="0" w:line="302" w:lineRule="exact"/>
        <w:ind w:left="4760" w:right="20"/>
        <w:jc w:val="both"/>
        <w:rPr>
          <w:rFonts w:cs="Times New Roman"/>
          <w:sz w:val="28"/>
          <w:szCs w:val="28"/>
        </w:rPr>
      </w:pPr>
    </w:p>
    <w:p w:rsidR="001F591F" w:rsidRPr="001278AF" w:rsidRDefault="001F591F" w:rsidP="001F591F">
      <w:pPr>
        <w:tabs>
          <w:tab w:val="left" w:pos="4678"/>
        </w:tabs>
        <w:autoSpaceDE w:val="0"/>
        <w:autoSpaceDN w:val="0"/>
        <w:adjustRightInd w:val="0"/>
        <w:spacing w:line="240" w:lineRule="auto"/>
        <w:ind w:left="4560"/>
        <w:outlineLvl w:val="0"/>
        <w:rPr>
          <w:rFonts w:ascii="Times New Roman" w:eastAsia="Calibri" w:hAnsi="Times New Roman" w:cs="Times New Roman"/>
          <w:sz w:val="24"/>
          <w:szCs w:val="24"/>
        </w:rPr>
      </w:pPr>
      <w:r w:rsidRPr="001278AF">
        <w:rPr>
          <w:rFonts w:ascii="Times New Roman" w:eastAsia="Calibri" w:hAnsi="Times New Roman" w:cs="Times New Roman"/>
          <w:sz w:val="24"/>
          <w:szCs w:val="24"/>
        </w:rPr>
        <w:t xml:space="preserve">Руководителю структурного подразделения                 Администрации </w:t>
      </w:r>
    </w:p>
    <w:p w:rsidR="001F591F" w:rsidRPr="00D46EC4" w:rsidRDefault="001F591F" w:rsidP="001F591F">
      <w:pPr>
        <w:pStyle w:val="ConsPlusNonformat"/>
        <w:ind w:left="4536"/>
        <w:rPr>
          <w:rFonts w:ascii="Times New Roman" w:hAnsi="Times New Roman" w:cs="Times New Roman"/>
        </w:rPr>
      </w:pPr>
      <w:r w:rsidRPr="00D46EC4">
        <w:rPr>
          <w:rFonts w:ascii="Times New Roman" w:hAnsi="Times New Roman" w:cs="Times New Roman"/>
        </w:rPr>
        <w:t>от _____________________________</w:t>
      </w:r>
      <w:r>
        <w:rPr>
          <w:rFonts w:ascii="Times New Roman" w:hAnsi="Times New Roman" w:cs="Times New Roman"/>
        </w:rPr>
        <w:t>________________</w:t>
      </w:r>
    </w:p>
    <w:p w:rsidR="001F591F" w:rsidRPr="00D46EC4" w:rsidRDefault="001F591F" w:rsidP="001F591F">
      <w:pPr>
        <w:pStyle w:val="ConsPlusNonformat"/>
        <w:ind w:left="4536"/>
        <w:jc w:val="both"/>
        <w:rPr>
          <w:rFonts w:ascii="Times New Roman" w:hAnsi="Times New Roman" w:cs="Times New Roman"/>
        </w:rPr>
      </w:pPr>
      <w:r w:rsidRPr="00D46EC4">
        <w:rPr>
          <w:rFonts w:ascii="Times New Roman" w:hAnsi="Times New Roman" w:cs="Times New Roman"/>
        </w:rPr>
        <w:t xml:space="preserve"> </w:t>
      </w:r>
      <w:r>
        <w:rPr>
          <w:rFonts w:ascii="Times New Roman" w:hAnsi="Times New Roman" w:cs="Times New Roman"/>
        </w:rPr>
        <w:t xml:space="preserve">         </w:t>
      </w:r>
      <w:r w:rsidRPr="00D46EC4">
        <w:rPr>
          <w:rFonts w:ascii="Times New Roman" w:hAnsi="Times New Roman" w:cs="Times New Roman"/>
        </w:rPr>
        <w:t>(</w:t>
      </w:r>
      <w:r>
        <w:rPr>
          <w:rFonts w:ascii="Times New Roman" w:hAnsi="Times New Roman" w:cs="Times New Roman"/>
        </w:rPr>
        <w:t>ФИО/наименование юр. лица</w:t>
      </w:r>
      <w:r w:rsidRPr="00D46EC4">
        <w:rPr>
          <w:rFonts w:ascii="Times New Roman" w:hAnsi="Times New Roman" w:cs="Times New Roman"/>
        </w:rPr>
        <w:t>)</w:t>
      </w:r>
    </w:p>
    <w:p w:rsidR="001F591F" w:rsidRDefault="001F591F" w:rsidP="001F591F">
      <w:pPr>
        <w:pStyle w:val="ConsPlusNonformat"/>
        <w:ind w:left="4536"/>
        <w:jc w:val="both"/>
        <w:rPr>
          <w:rFonts w:ascii="Times New Roman" w:hAnsi="Times New Roman" w:cs="Times New Roman"/>
        </w:rPr>
      </w:pPr>
      <w:r>
        <w:rPr>
          <w:rFonts w:ascii="Times New Roman" w:hAnsi="Times New Roman" w:cs="Times New Roman"/>
        </w:rPr>
        <w:t>_______________________________________________</w:t>
      </w:r>
    </w:p>
    <w:p w:rsidR="001F591F" w:rsidRPr="00D46EC4" w:rsidRDefault="001F591F" w:rsidP="001F591F">
      <w:pPr>
        <w:pStyle w:val="ConsPlusNonformat"/>
        <w:ind w:left="4536"/>
        <w:jc w:val="both"/>
        <w:rPr>
          <w:rFonts w:ascii="Times New Roman" w:hAnsi="Times New Roman" w:cs="Times New Roman"/>
        </w:rPr>
      </w:pPr>
      <w:proofErr w:type="gramStart"/>
      <w:r>
        <w:rPr>
          <w:rFonts w:ascii="Times New Roman" w:hAnsi="Times New Roman" w:cs="Times New Roman"/>
        </w:rPr>
        <w:t>п</w:t>
      </w:r>
      <w:r w:rsidRPr="00D46EC4">
        <w:rPr>
          <w:rFonts w:ascii="Times New Roman" w:hAnsi="Times New Roman" w:cs="Times New Roman"/>
        </w:rPr>
        <w:t>роживающего</w:t>
      </w:r>
      <w:proofErr w:type="gramEnd"/>
      <w:r>
        <w:rPr>
          <w:rFonts w:ascii="Times New Roman" w:hAnsi="Times New Roman" w:cs="Times New Roman"/>
        </w:rPr>
        <w:t xml:space="preserve"> (находящегося)</w:t>
      </w:r>
      <w:r w:rsidRPr="00D46EC4">
        <w:rPr>
          <w:rFonts w:ascii="Times New Roman" w:hAnsi="Times New Roman" w:cs="Times New Roman"/>
        </w:rPr>
        <w:t xml:space="preserve"> по адресу:</w:t>
      </w:r>
    </w:p>
    <w:p w:rsidR="001F591F" w:rsidRPr="00D46EC4" w:rsidRDefault="001F591F" w:rsidP="001F591F">
      <w:pPr>
        <w:pStyle w:val="ConsPlusNonformat"/>
        <w:ind w:left="4536"/>
        <w:jc w:val="both"/>
        <w:rPr>
          <w:rFonts w:ascii="Times New Roman" w:hAnsi="Times New Roman" w:cs="Times New Roman"/>
        </w:rPr>
      </w:pPr>
      <w:r w:rsidRPr="00D46EC4">
        <w:rPr>
          <w:rFonts w:ascii="Times New Roman" w:hAnsi="Times New Roman" w:cs="Times New Roman"/>
        </w:rPr>
        <w:t>________________________________</w:t>
      </w:r>
      <w:r>
        <w:rPr>
          <w:rFonts w:ascii="Times New Roman" w:hAnsi="Times New Roman" w:cs="Times New Roman"/>
        </w:rPr>
        <w:t>_______________</w:t>
      </w:r>
    </w:p>
    <w:p w:rsidR="001F591F" w:rsidRPr="00D46EC4" w:rsidRDefault="001F591F" w:rsidP="001F591F">
      <w:pPr>
        <w:pStyle w:val="ConsPlusNonformat"/>
        <w:ind w:left="4536"/>
        <w:jc w:val="both"/>
        <w:rPr>
          <w:rFonts w:ascii="Times New Roman" w:hAnsi="Times New Roman" w:cs="Times New Roman"/>
        </w:rPr>
      </w:pPr>
      <w:r w:rsidRPr="00D46EC4">
        <w:rPr>
          <w:rFonts w:ascii="Times New Roman" w:hAnsi="Times New Roman" w:cs="Times New Roman"/>
        </w:rPr>
        <w:t>________________________________</w:t>
      </w:r>
      <w:r>
        <w:rPr>
          <w:rFonts w:ascii="Times New Roman" w:hAnsi="Times New Roman" w:cs="Times New Roman"/>
        </w:rPr>
        <w:t>_______________</w:t>
      </w:r>
    </w:p>
    <w:p w:rsidR="001F591F" w:rsidRPr="00D46EC4" w:rsidRDefault="001F591F" w:rsidP="001F591F">
      <w:pPr>
        <w:pStyle w:val="ConsPlusNonformat"/>
        <w:ind w:left="4536"/>
        <w:jc w:val="both"/>
        <w:rPr>
          <w:rFonts w:ascii="Times New Roman" w:hAnsi="Times New Roman" w:cs="Times New Roman"/>
        </w:rPr>
      </w:pPr>
      <w:r w:rsidRPr="00D46EC4">
        <w:rPr>
          <w:rFonts w:ascii="Times New Roman" w:hAnsi="Times New Roman" w:cs="Times New Roman"/>
        </w:rPr>
        <w:t>Тел.: __________________________</w:t>
      </w:r>
    </w:p>
    <w:p w:rsidR="001F591F" w:rsidRDefault="001F591F" w:rsidP="001F591F">
      <w:pPr>
        <w:tabs>
          <w:tab w:val="left" w:pos="5011"/>
        </w:tabs>
        <w:autoSpaceDE w:val="0"/>
        <w:autoSpaceDN w:val="0"/>
        <w:adjustRightInd w:val="0"/>
        <w:spacing w:line="240" w:lineRule="auto"/>
        <w:outlineLvl w:val="0"/>
        <w:rPr>
          <w:rFonts w:eastAsia="Calibri" w:cs="Times New Roman"/>
          <w:sz w:val="24"/>
          <w:szCs w:val="24"/>
        </w:rPr>
      </w:pPr>
      <w:r>
        <w:rPr>
          <w:rFonts w:eastAsia="Calibri" w:cs="Times New Roman"/>
          <w:sz w:val="24"/>
          <w:szCs w:val="24"/>
        </w:rPr>
        <w:tab/>
      </w:r>
    </w:p>
    <w:p w:rsidR="001F591F" w:rsidRPr="001278AF" w:rsidRDefault="001F591F" w:rsidP="001F591F">
      <w:pPr>
        <w:tabs>
          <w:tab w:val="left" w:pos="5011"/>
        </w:tabs>
        <w:autoSpaceDE w:val="0"/>
        <w:autoSpaceDN w:val="0"/>
        <w:adjustRightInd w:val="0"/>
        <w:spacing w:line="240" w:lineRule="auto"/>
        <w:ind w:left="2832" w:firstLine="708"/>
        <w:outlineLvl w:val="0"/>
        <w:rPr>
          <w:rFonts w:ascii="Times New Roman" w:eastAsia="Calibri" w:hAnsi="Times New Roman" w:cs="Times New Roman"/>
          <w:sz w:val="24"/>
          <w:szCs w:val="24"/>
        </w:rPr>
      </w:pPr>
    </w:p>
    <w:p w:rsidR="001F591F" w:rsidRPr="001278AF" w:rsidRDefault="001F591F" w:rsidP="001F591F">
      <w:pPr>
        <w:autoSpaceDE w:val="0"/>
        <w:autoSpaceDN w:val="0"/>
        <w:adjustRightInd w:val="0"/>
        <w:spacing w:line="240" w:lineRule="auto"/>
        <w:jc w:val="center"/>
        <w:outlineLvl w:val="0"/>
        <w:rPr>
          <w:rFonts w:ascii="Times New Roman" w:eastAsia="Calibri" w:hAnsi="Times New Roman" w:cs="Times New Roman"/>
          <w:sz w:val="24"/>
          <w:szCs w:val="24"/>
        </w:rPr>
      </w:pPr>
      <w:r w:rsidRPr="001278AF">
        <w:rPr>
          <w:rFonts w:ascii="Times New Roman" w:eastAsia="Calibri" w:hAnsi="Times New Roman" w:cs="Times New Roman"/>
          <w:sz w:val="24"/>
          <w:szCs w:val="24"/>
        </w:rPr>
        <w:t>ЗАЯВЛЕНИЕ</w:t>
      </w:r>
    </w:p>
    <w:p w:rsidR="001F591F" w:rsidRPr="001278AF" w:rsidRDefault="001F591F" w:rsidP="001F591F">
      <w:pPr>
        <w:pStyle w:val="ConsPlusNonformat"/>
        <w:jc w:val="both"/>
        <w:rPr>
          <w:rFonts w:ascii="Times New Roman" w:hAnsi="Times New Roman" w:cs="Times New Roman"/>
        </w:rPr>
      </w:pPr>
    </w:p>
    <w:p w:rsidR="001F591F" w:rsidRPr="001278AF" w:rsidRDefault="001F591F" w:rsidP="001F591F">
      <w:pPr>
        <w:pStyle w:val="ConsPlusNonformat"/>
        <w:jc w:val="both"/>
        <w:rPr>
          <w:rFonts w:ascii="Times New Roman" w:hAnsi="Times New Roman" w:cs="Times New Roman"/>
        </w:rPr>
      </w:pPr>
    </w:p>
    <w:p w:rsidR="001F591F" w:rsidRPr="001278AF" w:rsidRDefault="001F591F" w:rsidP="001F591F">
      <w:pPr>
        <w:pStyle w:val="ConsPlusNonformat"/>
        <w:ind w:firstLine="709"/>
        <w:rPr>
          <w:rFonts w:ascii="Times New Roman" w:hAnsi="Times New Roman" w:cs="Times New Roman"/>
        </w:rPr>
      </w:pPr>
      <w:r w:rsidRPr="001278AF">
        <w:rPr>
          <w:rFonts w:ascii="Times New Roman" w:hAnsi="Times New Roman" w:cs="Times New Roman"/>
        </w:rPr>
        <w:t>Прошу предоставить информацию из реестра муниципального имущества ____________________ на объект ___________________________________________________________________________________,</w:t>
      </w:r>
    </w:p>
    <w:p w:rsidR="001F591F" w:rsidRPr="001278AF" w:rsidRDefault="001F591F" w:rsidP="001F591F">
      <w:pPr>
        <w:pStyle w:val="ConsPlusNonformat"/>
        <w:jc w:val="center"/>
        <w:rPr>
          <w:rFonts w:ascii="Times New Roman" w:hAnsi="Times New Roman" w:cs="Times New Roman"/>
        </w:rPr>
      </w:pPr>
      <w:r w:rsidRPr="001278AF">
        <w:rPr>
          <w:rFonts w:ascii="Times New Roman" w:hAnsi="Times New Roman" w:cs="Times New Roman"/>
        </w:rPr>
        <w:t xml:space="preserve">    (квартира, комната, комната в квартире, жилой дом, нежилое помещение, иной объект)</w:t>
      </w:r>
    </w:p>
    <w:p w:rsidR="001F591F" w:rsidRPr="001278AF" w:rsidRDefault="001F591F" w:rsidP="001F591F">
      <w:pPr>
        <w:pStyle w:val="ConsPlusNonformat"/>
        <w:jc w:val="center"/>
        <w:rPr>
          <w:rFonts w:ascii="Times New Roman" w:hAnsi="Times New Roman" w:cs="Times New Roman"/>
        </w:rPr>
      </w:pPr>
    </w:p>
    <w:p w:rsidR="001F591F" w:rsidRPr="001278AF" w:rsidRDefault="001F591F" w:rsidP="001F591F">
      <w:pPr>
        <w:pStyle w:val="ConsPlusNonformat"/>
        <w:jc w:val="both"/>
        <w:rPr>
          <w:rFonts w:ascii="Times New Roman" w:hAnsi="Times New Roman" w:cs="Times New Roman"/>
        </w:rPr>
      </w:pPr>
      <w:r w:rsidRPr="001278AF">
        <w:rPr>
          <w:rFonts w:ascii="Times New Roman" w:hAnsi="Times New Roman" w:cs="Times New Roman"/>
        </w:rPr>
        <w:t>расположенный по: __________________________________________________________________________</w:t>
      </w:r>
    </w:p>
    <w:p w:rsidR="001F591F" w:rsidRPr="001278AF" w:rsidRDefault="001F591F" w:rsidP="001F591F">
      <w:pPr>
        <w:pStyle w:val="ConsPlusNonformat"/>
        <w:jc w:val="center"/>
        <w:rPr>
          <w:rFonts w:ascii="Times New Roman" w:hAnsi="Times New Roman" w:cs="Times New Roman"/>
          <w:sz w:val="16"/>
          <w:szCs w:val="16"/>
        </w:rPr>
      </w:pPr>
      <w:r w:rsidRPr="001278AF">
        <w:rPr>
          <w:rFonts w:ascii="Times New Roman" w:hAnsi="Times New Roman" w:cs="Times New Roman"/>
          <w:sz w:val="16"/>
          <w:szCs w:val="16"/>
        </w:rPr>
        <w:t>(адрес или местоположение)</w:t>
      </w:r>
    </w:p>
    <w:p w:rsidR="001F591F" w:rsidRPr="001278AF" w:rsidRDefault="001F591F" w:rsidP="001F591F">
      <w:pPr>
        <w:pStyle w:val="ConsPlusNonformat"/>
        <w:jc w:val="both"/>
        <w:rPr>
          <w:rFonts w:ascii="Times New Roman" w:hAnsi="Times New Roman" w:cs="Times New Roman"/>
        </w:rPr>
      </w:pPr>
    </w:p>
    <w:p w:rsidR="001F591F" w:rsidRDefault="001F591F" w:rsidP="001F591F">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w:t>
      </w:r>
      <w:r w:rsidRPr="00D46EC4">
        <w:rPr>
          <w:rFonts w:ascii="Times New Roman" w:hAnsi="Times New Roman" w:cs="Times New Roman"/>
        </w:rPr>
        <w:t xml:space="preserve"> в количестве _____ экземпляров.</w:t>
      </w:r>
    </w:p>
    <w:p w:rsidR="001F591F" w:rsidRDefault="001F591F" w:rsidP="001F591F">
      <w:pPr>
        <w:pStyle w:val="ConsPlusNonformat"/>
        <w:jc w:val="both"/>
        <w:rPr>
          <w:rFonts w:ascii="Times New Roman" w:hAnsi="Times New Roman" w:cs="Times New Roman"/>
        </w:rPr>
      </w:pPr>
    </w:p>
    <w:p w:rsidR="001F591F" w:rsidRDefault="001F591F" w:rsidP="001F591F">
      <w:pPr>
        <w:pStyle w:val="ConsPlusNonformat"/>
        <w:jc w:val="both"/>
        <w:rPr>
          <w:rFonts w:ascii="Times New Roman" w:hAnsi="Times New Roman" w:cs="Times New Roman"/>
        </w:rPr>
      </w:pPr>
      <w:r w:rsidRPr="00D46EC4">
        <w:rPr>
          <w:rFonts w:ascii="Times New Roman" w:hAnsi="Times New Roman" w:cs="Times New Roman"/>
        </w:rPr>
        <w:t>Способ получения результата предоставления муниципальной услуги:</w:t>
      </w:r>
    </w:p>
    <w:p w:rsidR="001F591F" w:rsidRDefault="001F591F" w:rsidP="001F591F">
      <w:pPr>
        <w:pStyle w:val="ConsPlusNonformat"/>
        <w:jc w:val="both"/>
        <w:rPr>
          <w:rFonts w:ascii="Times New Roman" w:hAnsi="Times New Roman" w:cs="Times New Roman"/>
        </w:rPr>
      </w:pPr>
    </w:p>
    <w:tbl>
      <w:tblPr>
        <w:tblStyle w:val="ad"/>
        <w:tblW w:w="0" w:type="auto"/>
        <w:tblBorders>
          <w:top w:val="none" w:sz="0" w:space="0" w:color="auto"/>
          <w:bottom w:val="none" w:sz="0" w:space="0" w:color="auto"/>
          <w:right w:val="none" w:sz="0" w:space="0" w:color="auto"/>
          <w:insideH w:val="none" w:sz="0" w:space="0" w:color="auto"/>
          <w:insideV w:val="none" w:sz="0" w:space="0" w:color="auto"/>
        </w:tblBorders>
        <w:tblLook w:val="04A0"/>
      </w:tblPr>
      <w:tblGrid>
        <w:gridCol w:w="250"/>
        <w:gridCol w:w="9321"/>
      </w:tblGrid>
      <w:tr w:rsidR="001F591F" w:rsidTr="00B800BE">
        <w:tc>
          <w:tcPr>
            <w:tcW w:w="250" w:type="dxa"/>
            <w:tcBorders>
              <w:top w:val="single" w:sz="4" w:space="0" w:color="auto"/>
              <w:bottom w:val="single" w:sz="4" w:space="0" w:color="auto"/>
              <w:right w:val="single" w:sz="4" w:space="0" w:color="auto"/>
            </w:tcBorders>
          </w:tcPr>
          <w:p w:rsidR="001F591F" w:rsidRDefault="001F591F" w:rsidP="00B800BE">
            <w:pPr>
              <w:pStyle w:val="ConsPlusNonformat"/>
              <w:jc w:val="both"/>
              <w:rPr>
                <w:rFonts w:ascii="Times New Roman" w:hAnsi="Times New Roman" w:cs="Times New Roman"/>
              </w:rPr>
            </w:pPr>
          </w:p>
        </w:tc>
        <w:tc>
          <w:tcPr>
            <w:tcW w:w="9321" w:type="dxa"/>
            <w:tcBorders>
              <w:left w:val="single" w:sz="4" w:space="0" w:color="auto"/>
            </w:tcBorders>
          </w:tcPr>
          <w:p w:rsidR="001F591F" w:rsidRDefault="001F591F" w:rsidP="00B800BE">
            <w:pPr>
              <w:pStyle w:val="ConsPlusNonformat"/>
              <w:jc w:val="both"/>
              <w:rPr>
                <w:rFonts w:ascii="Times New Roman" w:hAnsi="Times New Roman" w:cs="Times New Roman"/>
              </w:rPr>
            </w:pPr>
            <w:r>
              <w:rPr>
                <w:rFonts w:ascii="Times New Roman" w:hAnsi="Times New Roman" w:cs="Times New Roman"/>
              </w:rPr>
              <w:t>лично_____________________________________________________________________________________</w:t>
            </w:r>
          </w:p>
          <w:p w:rsidR="001F591F" w:rsidRPr="00064D9B" w:rsidRDefault="001F591F" w:rsidP="00B800BE">
            <w:pPr>
              <w:pStyle w:val="ConsPlusNonformat"/>
              <w:jc w:val="both"/>
              <w:rPr>
                <w:rFonts w:ascii="Times New Roman" w:hAnsi="Times New Roman" w:cs="Times New Roman"/>
                <w:sz w:val="16"/>
                <w:szCs w:val="16"/>
              </w:rPr>
            </w:pPr>
            <w:r>
              <w:rPr>
                <w:rFonts w:ascii="Times New Roman" w:hAnsi="Times New Roman" w:cs="Times New Roman"/>
              </w:rPr>
              <w:t xml:space="preserve">             </w:t>
            </w:r>
            <w:proofErr w:type="gramStart"/>
            <w:r w:rsidRPr="00064D9B">
              <w:rPr>
                <w:rFonts w:ascii="Times New Roman" w:hAnsi="Times New Roman" w:cs="Times New Roman"/>
                <w:sz w:val="16"/>
                <w:szCs w:val="16"/>
              </w:rPr>
              <w:t>(МФЦ/Администрация (уполномоченный орган)</w:t>
            </w:r>
            <w:proofErr w:type="gramEnd"/>
          </w:p>
          <w:p w:rsidR="001F591F" w:rsidRDefault="001F591F" w:rsidP="00B800BE">
            <w:pPr>
              <w:pStyle w:val="ConsPlusNonformat"/>
              <w:jc w:val="both"/>
              <w:rPr>
                <w:rFonts w:ascii="Times New Roman" w:hAnsi="Times New Roman" w:cs="Times New Roman"/>
              </w:rPr>
            </w:pPr>
          </w:p>
        </w:tc>
      </w:tr>
      <w:tr w:rsidR="001F591F" w:rsidTr="00B800BE">
        <w:tc>
          <w:tcPr>
            <w:tcW w:w="250" w:type="dxa"/>
            <w:tcBorders>
              <w:top w:val="single" w:sz="4" w:space="0" w:color="auto"/>
              <w:bottom w:val="single" w:sz="4" w:space="0" w:color="auto"/>
              <w:right w:val="single" w:sz="4" w:space="0" w:color="auto"/>
            </w:tcBorders>
          </w:tcPr>
          <w:p w:rsidR="001F591F" w:rsidRDefault="001F591F" w:rsidP="00B800BE">
            <w:pPr>
              <w:pStyle w:val="ConsPlusNonformat"/>
              <w:jc w:val="both"/>
              <w:rPr>
                <w:rFonts w:ascii="Times New Roman" w:hAnsi="Times New Roman" w:cs="Times New Roman"/>
              </w:rPr>
            </w:pPr>
          </w:p>
        </w:tc>
        <w:tc>
          <w:tcPr>
            <w:tcW w:w="9321" w:type="dxa"/>
            <w:tcBorders>
              <w:left w:val="single" w:sz="4" w:space="0" w:color="auto"/>
            </w:tcBorders>
          </w:tcPr>
          <w:p w:rsidR="001F591F" w:rsidRDefault="001F591F" w:rsidP="00B800BE">
            <w:pPr>
              <w:pStyle w:val="ConsPlusNonformat"/>
              <w:jc w:val="both"/>
              <w:rPr>
                <w:rFonts w:ascii="Times New Roman" w:hAnsi="Times New Roman" w:cs="Times New Roman"/>
              </w:rPr>
            </w:pPr>
            <w:r>
              <w:rPr>
                <w:rFonts w:ascii="Times New Roman" w:hAnsi="Times New Roman" w:cs="Times New Roman"/>
              </w:rPr>
              <w:t xml:space="preserve">почтовым </w:t>
            </w:r>
            <w:r w:rsidRPr="00D46EC4">
              <w:rPr>
                <w:rFonts w:ascii="Times New Roman" w:hAnsi="Times New Roman" w:cs="Times New Roman"/>
              </w:rPr>
              <w:t>отправлением</w:t>
            </w:r>
            <w:r>
              <w:rPr>
                <w:rFonts w:ascii="Times New Roman" w:hAnsi="Times New Roman" w:cs="Times New Roman"/>
              </w:rPr>
              <w:t>_____________________________________________________________________</w:t>
            </w:r>
          </w:p>
          <w:p w:rsidR="001F591F" w:rsidRPr="00064D9B" w:rsidRDefault="001F591F" w:rsidP="00B800BE">
            <w:pPr>
              <w:pStyle w:val="ConsPlusNonformat"/>
              <w:jc w:val="both"/>
              <w:rPr>
                <w:rFonts w:ascii="Times New Roman" w:hAnsi="Times New Roman" w:cs="Times New Roman"/>
                <w:sz w:val="16"/>
                <w:szCs w:val="16"/>
              </w:rPr>
            </w:pPr>
            <w:r>
              <w:rPr>
                <w:rFonts w:ascii="Times New Roman" w:hAnsi="Times New Roman" w:cs="Times New Roman"/>
              </w:rPr>
              <w:t xml:space="preserve">                                                           </w:t>
            </w:r>
            <w:r w:rsidRPr="00064D9B">
              <w:rPr>
                <w:rFonts w:ascii="Times New Roman" w:hAnsi="Times New Roman" w:cs="Times New Roman"/>
                <w:sz w:val="16"/>
                <w:szCs w:val="16"/>
              </w:rPr>
              <w:t>почтовый</w:t>
            </w:r>
            <w:r>
              <w:rPr>
                <w:rFonts w:ascii="Times New Roman" w:hAnsi="Times New Roman" w:cs="Times New Roman"/>
              </w:rPr>
              <w:t xml:space="preserve"> </w:t>
            </w:r>
            <w:r w:rsidRPr="00064D9B">
              <w:rPr>
                <w:rFonts w:ascii="Times New Roman" w:hAnsi="Times New Roman" w:cs="Times New Roman"/>
                <w:sz w:val="16"/>
                <w:szCs w:val="16"/>
              </w:rPr>
              <w:t>адрес</w:t>
            </w:r>
          </w:p>
        </w:tc>
      </w:tr>
      <w:tr w:rsidR="001F591F" w:rsidTr="00B800BE">
        <w:tc>
          <w:tcPr>
            <w:tcW w:w="250" w:type="dxa"/>
            <w:tcBorders>
              <w:top w:val="single" w:sz="4" w:space="0" w:color="auto"/>
              <w:bottom w:val="single" w:sz="4" w:space="0" w:color="auto"/>
              <w:right w:val="single" w:sz="4" w:space="0" w:color="auto"/>
            </w:tcBorders>
          </w:tcPr>
          <w:p w:rsidR="001F591F" w:rsidRDefault="001F591F" w:rsidP="00B800BE">
            <w:pPr>
              <w:pStyle w:val="ConsPlusNonformat"/>
              <w:jc w:val="both"/>
              <w:rPr>
                <w:rFonts w:ascii="Times New Roman" w:hAnsi="Times New Roman" w:cs="Times New Roman"/>
              </w:rPr>
            </w:pPr>
          </w:p>
        </w:tc>
        <w:tc>
          <w:tcPr>
            <w:tcW w:w="9321" w:type="dxa"/>
            <w:tcBorders>
              <w:left w:val="single" w:sz="4" w:space="0" w:color="auto"/>
            </w:tcBorders>
          </w:tcPr>
          <w:p w:rsidR="001F591F" w:rsidRDefault="001F591F" w:rsidP="00B800BE">
            <w:pPr>
              <w:pStyle w:val="ConsPlusNonformat"/>
              <w:jc w:val="both"/>
              <w:rPr>
                <w:rFonts w:ascii="Times New Roman" w:hAnsi="Times New Roman" w:cs="Times New Roman"/>
              </w:rPr>
            </w:pPr>
            <w:r w:rsidRPr="00D46EC4">
              <w:rPr>
                <w:rFonts w:ascii="Times New Roman" w:hAnsi="Times New Roman" w:cs="Times New Roman"/>
              </w:rPr>
              <w:t>электронной почтой</w:t>
            </w:r>
            <w:r>
              <w:rPr>
                <w:rFonts w:ascii="Times New Roman" w:hAnsi="Times New Roman" w:cs="Times New Roman"/>
              </w:rPr>
              <w:t xml:space="preserve"> _________________________________________________________________________</w:t>
            </w:r>
          </w:p>
          <w:p w:rsidR="001F591F" w:rsidRPr="00064D9B" w:rsidRDefault="001F591F" w:rsidP="00B800BE">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064D9B">
              <w:rPr>
                <w:rFonts w:ascii="Times New Roman" w:hAnsi="Times New Roman" w:cs="Times New Roman"/>
                <w:sz w:val="16"/>
                <w:szCs w:val="16"/>
              </w:rPr>
              <w:t>(адрес электронной почты)</w:t>
            </w:r>
          </w:p>
        </w:tc>
      </w:tr>
    </w:tbl>
    <w:p w:rsidR="001F591F" w:rsidRDefault="001F591F" w:rsidP="001F591F">
      <w:pPr>
        <w:pStyle w:val="ConsPlusNonformat"/>
        <w:jc w:val="both"/>
        <w:rPr>
          <w:rFonts w:ascii="Times New Roman" w:hAnsi="Times New Roman" w:cs="Times New Roman"/>
        </w:rPr>
      </w:pPr>
    </w:p>
    <w:p w:rsidR="001F591F" w:rsidRDefault="001F591F" w:rsidP="001F591F">
      <w:pPr>
        <w:pStyle w:val="ConsPlusNonformat"/>
        <w:jc w:val="both"/>
        <w:rPr>
          <w:rFonts w:ascii="Times New Roman" w:hAnsi="Times New Roman" w:cs="Times New Roman"/>
        </w:rPr>
      </w:pPr>
    </w:p>
    <w:p w:rsidR="001F591F" w:rsidRPr="00D46EC4" w:rsidRDefault="001F591F" w:rsidP="001F591F">
      <w:pPr>
        <w:pStyle w:val="ConsPlusNonformat"/>
        <w:jc w:val="both"/>
        <w:rPr>
          <w:rFonts w:ascii="Times New Roman" w:hAnsi="Times New Roman" w:cs="Times New Roman"/>
        </w:rPr>
      </w:pPr>
    </w:p>
    <w:p w:rsidR="001F591F" w:rsidRPr="00D46EC4" w:rsidRDefault="001F591F" w:rsidP="001F591F">
      <w:pPr>
        <w:pStyle w:val="ConsPlusNonformat"/>
        <w:jc w:val="both"/>
        <w:rPr>
          <w:rFonts w:ascii="Times New Roman" w:hAnsi="Times New Roman" w:cs="Times New Roman"/>
        </w:rPr>
      </w:pPr>
      <w:r w:rsidRPr="00D46EC4">
        <w:rPr>
          <w:rFonts w:ascii="Times New Roman" w:hAnsi="Times New Roman" w:cs="Times New Roman"/>
        </w:rPr>
        <w:t>Приложение: ______________________</w:t>
      </w:r>
      <w:r>
        <w:rPr>
          <w:rFonts w:ascii="Times New Roman" w:hAnsi="Times New Roman" w:cs="Times New Roman"/>
        </w:rPr>
        <w:t>___________________________________________________________</w:t>
      </w:r>
    </w:p>
    <w:p w:rsidR="001F591F" w:rsidRPr="00D46EC4" w:rsidRDefault="001F591F" w:rsidP="001F591F">
      <w:pPr>
        <w:pStyle w:val="ConsPlusNonformat"/>
        <w:jc w:val="both"/>
        <w:rPr>
          <w:rFonts w:ascii="Times New Roman" w:hAnsi="Times New Roman" w:cs="Times New Roman"/>
        </w:rPr>
      </w:pPr>
      <w:r w:rsidRPr="00D46EC4">
        <w:rPr>
          <w:rFonts w:ascii="Times New Roman" w:hAnsi="Times New Roman" w:cs="Times New Roman"/>
        </w:rPr>
        <w:t>__________________________________</w:t>
      </w:r>
      <w:r>
        <w:rPr>
          <w:rFonts w:ascii="Times New Roman" w:hAnsi="Times New Roman" w:cs="Times New Roman"/>
        </w:rPr>
        <w:t>___________________________________________________________</w:t>
      </w:r>
    </w:p>
    <w:p w:rsidR="001F591F" w:rsidRPr="00D46EC4" w:rsidRDefault="001F591F" w:rsidP="001F591F">
      <w:pPr>
        <w:pStyle w:val="ConsPlusNonformat"/>
        <w:jc w:val="both"/>
        <w:rPr>
          <w:rFonts w:ascii="Times New Roman" w:hAnsi="Times New Roman" w:cs="Times New Roman"/>
        </w:rPr>
      </w:pPr>
      <w:r w:rsidRPr="00D46EC4">
        <w:rPr>
          <w:rFonts w:ascii="Times New Roman" w:hAnsi="Times New Roman" w:cs="Times New Roman"/>
        </w:rPr>
        <w:t>__________________________________</w:t>
      </w:r>
      <w:r>
        <w:rPr>
          <w:rFonts w:ascii="Times New Roman" w:hAnsi="Times New Roman" w:cs="Times New Roman"/>
        </w:rPr>
        <w:t>___________________________________________________________</w:t>
      </w:r>
    </w:p>
    <w:p w:rsidR="001F591F" w:rsidRDefault="001F591F" w:rsidP="001F591F">
      <w:pPr>
        <w:pStyle w:val="ConsPlusNonformat"/>
        <w:jc w:val="both"/>
        <w:rPr>
          <w:rFonts w:ascii="Times New Roman" w:hAnsi="Times New Roman" w:cs="Times New Roman"/>
        </w:rPr>
      </w:pPr>
    </w:p>
    <w:p w:rsidR="001F591F" w:rsidRDefault="001F591F" w:rsidP="001F591F">
      <w:pPr>
        <w:pStyle w:val="ConsPlusNonformat"/>
        <w:jc w:val="both"/>
        <w:rPr>
          <w:rFonts w:ascii="Times New Roman" w:hAnsi="Times New Roman" w:cs="Times New Roman"/>
        </w:rPr>
      </w:pPr>
    </w:p>
    <w:p w:rsidR="001F591F" w:rsidRPr="00D46EC4" w:rsidRDefault="001F591F" w:rsidP="001F591F">
      <w:pPr>
        <w:pStyle w:val="ConsPlusNonformat"/>
        <w:jc w:val="both"/>
        <w:rPr>
          <w:rFonts w:ascii="Times New Roman" w:hAnsi="Times New Roman" w:cs="Times New Roman"/>
        </w:rPr>
      </w:pPr>
    </w:p>
    <w:p w:rsidR="001F591F" w:rsidRPr="00D46EC4" w:rsidRDefault="001F591F" w:rsidP="001F591F">
      <w:pPr>
        <w:pStyle w:val="ConsPlusNonformat"/>
        <w:jc w:val="both"/>
        <w:rPr>
          <w:rFonts w:ascii="Times New Roman" w:hAnsi="Times New Roman" w:cs="Times New Roman"/>
        </w:rPr>
      </w:pPr>
      <w:r w:rsidRPr="00D46EC4">
        <w:rPr>
          <w:rFonts w:ascii="Times New Roman" w:hAnsi="Times New Roman" w:cs="Times New Roman"/>
        </w:rPr>
        <w:t xml:space="preserve">______________                                  </w:t>
      </w:r>
      <w:r>
        <w:rPr>
          <w:rFonts w:ascii="Times New Roman" w:hAnsi="Times New Roman" w:cs="Times New Roman"/>
        </w:rPr>
        <w:t xml:space="preserve">                                                                                       </w:t>
      </w:r>
      <w:r w:rsidRPr="00D46EC4">
        <w:rPr>
          <w:rFonts w:ascii="Times New Roman" w:hAnsi="Times New Roman" w:cs="Times New Roman"/>
        </w:rPr>
        <w:t xml:space="preserve">    "__" __________ 20__ г.</w:t>
      </w:r>
    </w:p>
    <w:p w:rsidR="001F591F" w:rsidRPr="00D46EC4" w:rsidRDefault="001F591F" w:rsidP="001F591F">
      <w:pPr>
        <w:pStyle w:val="ConsPlusNonformat"/>
        <w:jc w:val="both"/>
        <w:rPr>
          <w:rFonts w:ascii="Times New Roman" w:hAnsi="Times New Roman" w:cs="Times New Roman"/>
        </w:rPr>
      </w:pPr>
      <w:r w:rsidRPr="00D46EC4">
        <w:rPr>
          <w:rFonts w:ascii="Times New Roman" w:hAnsi="Times New Roman" w:cs="Times New Roman"/>
        </w:rPr>
        <w:t xml:space="preserve">   (Подпись)                                              </w:t>
      </w:r>
      <w:r>
        <w:rPr>
          <w:rFonts w:ascii="Times New Roman" w:hAnsi="Times New Roman" w:cs="Times New Roman"/>
        </w:rPr>
        <w:t xml:space="preserve">                                                                                                  </w:t>
      </w:r>
      <w:r w:rsidRPr="00D46EC4">
        <w:rPr>
          <w:rFonts w:ascii="Times New Roman" w:hAnsi="Times New Roman" w:cs="Times New Roman"/>
        </w:rPr>
        <w:t xml:space="preserve"> (Дата)</w:t>
      </w:r>
    </w:p>
    <w:p w:rsidR="001F591F" w:rsidRDefault="001F591F" w:rsidP="001F591F">
      <w:pPr>
        <w:rPr>
          <w:rFonts w:ascii="Times New Roman" w:hAnsi="Times New Roman" w:cs="Times New Roman"/>
          <w:sz w:val="24"/>
          <w:szCs w:val="24"/>
          <w:lang w:eastAsia="ar-SA"/>
        </w:rPr>
      </w:pPr>
    </w:p>
    <w:p w:rsidR="001F591F" w:rsidRPr="00C77916"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r w:rsidRPr="00C77916">
        <w:rPr>
          <w:rFonts w:ascii="Times New Roman" w:hAnsi="Times New Roman" w:cs="Times New Roman"/>
          <w:sz w:val="28"/>
          <w:szCs w:val="28"/>
          <w:lang w:eastAsia="ar-SA"/>
        </w:rPr>
        <w:lastRenderedPageBreak/>
        <w:t>Приложение №</w:t>
      </w:r>
      <w:r>
        <w:rPr>
          <w:rFonts w:ascii="Times New Roman" w:hAnsi="Times New Roman" w:cs="Times New Roman"/>
          <w:sz w:val="28"/>
          <w:szCs w:val="28"/>
          <w:lang w:eastAsia="ar-SA"/>
        </w:rPr>
        <w:t xml:space="preserve"> 4</w:t>
      </w:r>
    </w:p>
    <w:p w:rsidR="001F591F"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16.12.2017 г. № 1846-па</w:t>
      </w:r>
    </w:p>
    <w:p w:rsidR="001F591F" w:rsidRPr="00933441" w:rsidRDefault="001F591F" w:rsidP="001F591F">
      <w:pPr>
        <w:autoSpaceDE w:val="0"/>
        <w:autoSpaceDN w:val="0"/>
        <w:adjustRightInd w:val="0"/>
        <w:spacing w:after="0" w:line="240" w:lineRule="auto"/>
        <w:rPr>
          <w:rFonts w:ascii="Times New Roman" w:hAnsi="Times New Roman" w:cs="Times New Roman"/>
          <w:sz w:val="24"/>
          <w:szCs w:val="24"/>
        </w:rPr>
      </w:pPr>
    </w:p>
    <w:p w:rsidR="001F591F" w:rsidRPr="00933441" w:rsidRDefault="001F591F" w:rsidP="001F591F">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1F591F" w:rsidRPr="00933441" w:rsidRDefault="001F591F" w:rsidP="001F591F">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1F591F" w:rsidRPr="00AF0484" w:rsidRDefault="001F591F" w:rsidP="001F591F">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r w:rsidR="00E2305A" w:rsidRPr="00E2305A">
        <w:rPr>
          <w:noProof/>
          <w:lang w:eastAsia="ru-RU"/>
        </w:rPr>
        <w:pict>
          <v:rect id="_x0000_s1051" style="position:absolute;left:0;text-align:left;margin-left:4.8pt;margin-top:33.5pt;width:476.05pt;height:63.75pt;z-index:251685888;mso-position-horizontal-relative:text;mso-position-vertical-relative:text">
            <v:textbox style="mso-next-textbox:#_x0000_s1051">
              <w:txbxContent>
                <w:p w:rsidR="00B800BE" w:rsidRPr="00BC3948" w:rsidRDefault="00B800BE" w:rsidP="001F591F">
                  <w:pPr>
                    <w:pStyle w:val="ConsPlusNonformat"/>
                    <w:jc w:val="center"/>
                    <w:rPr>
                      <w:rFonts w:ascii="Times New Roman" w:hAnsi="Times New Roman" w:cs="Times New Roman"/>
                      <w:sz w:val="24"/>
                      <w:szCs w:val="24"/>
                    </w:rPr>
                  </w:pPr>
                  <w:r w:rsidRPr="00BC3948">
                    <w:rPr>
                      <w:rFonts w:ascii="Times New Roman" w:hAnsi="Times New Roman" w:cs="Times New Roman"/>
                      <w:sz w:val="24"/>
                      <w:szCs w:val="24"/>
                    </w:rPr>
                    <w:t>Прием от заявител</w:t>
                  </w:r>
                  <w:r>
                    <w:rPr>
                      <w:rFonts w:ascii="Times New Roman" w:hAnsi="Times New Roman" w:cs="Times New Roman"/>
                      <w:sz w:val="24"/>
                      <w:szCs w:val="24"/>
                    </w:rPr>
                    <w:t>ей</w:t>
                  </w:r>
                  <w:r w:rsidRPr="00BC3948">
                    <w:rPr>
                      <w:rFonts w:ascii="Times New Roman" w:hAnsi="Times New Roman" w:cs="Times New Roman"/>
                      <w:sz w:val="24"/>
                      <w:szCs w:val="24"/>
                    </w:rPr>
                    <w:t xml:space="preserve"> документов, необходимых для предоставления</w:t>
                  </w:r>
                </w:p>
                <w:p w:rsidR="00B800BE" w:rsidRPr="00BC3948" w:rsidRDefault="00B800BE" w:rsidP="001F591F">
                  <w:pPr>
                    <w:pStyle w:val="ConsPlusNonformat"/>
                    <w:jc w:val="center"/>
                    <w:rPr>
                      <w:rFonts w:ascii="Times New Roman" w:hAnsi="Times New Roman" w:cs="Times New Roman"/>
                      <w:sz w:val="24"/>
                      <w:szCs w:val="24"/>
                    </w:rPr>
                  </w:pPr>
                  <w:r w:rsidRPr="0058355F">
                    <w:rPr>
                      <w:rFonts w:ascii="Times New Roman" w:hAnsi="Times New Roman" w:cs="Times New Roman"/>
                      <w:sz w:val="24"/>
                      <w:szCs w:val="24"/>
                    </w:rPr>
                    <w:t xml:space="preserve">муниципальной </w:t>
                  </w:r>
                  <w:r w:rsidRPr="003F28B6">
                    <w:rPr>
                      <w:rFonts w:ascii="Times New Roman" w:hAnsi="Times New Roman"/>
                      <w:sz w:val="24"/>
                      <w:szCs w:val="24"/>
                    </w:rPr>
                    <w:t>услуги «Предоставление информации из реестра муниципального имущества»</w:t>
                  </w:r>
                  <w:r w:rsidRPr="0058355F">
                    <w:rPr>
                      <w:rFonts w:ascii="Times New Roman" w:hAnsi="Times New Roman" w:cs="Times New Roman"/>
                      <w:sz w:val="24"/>
                      <w:szCs w:val="24"/>
                    </w:rPr>
                    <w:t>,</w:t>
                  </w:r>
                  <w:r>
                    <w:rPr>
                      <w:rFonts w:ascii="Times New Roman" w:hAnsi="Times New Roman" w:cs="Times New Roman"/>
                      <w:color w:val="C00000"/>
                      <w:sz w:val="24"/>
                      <w:szCs w:val="24"/>
                    </w:rPr>
                    <w:t xml:space="preserve"> </w:t>
                  </w:r>
                  <w:r w:rsidRPr="00BC3948">
                    <w:rPr>
                      <w:rFonts w:ascii="Times New Roman" w:hAnsi="Times New Roman" w:cs="Times New Roman"/>
                      <w:sz w:val="24"/>
                      <w:szCs w:val="24"/>
                    </w:rPr>
                    <w:t>проверка документов, регистрация документов в программно-техническом комплексе</w:t>
                  </w:r>
                </w:p>
                <w:p w:rsidR="00B800BE" w:rsidRDefault="00B800BE" w:rsidP="001F591F"/>
              </w:txbxContent>
            </v:textbox>
          </v:rect>
        </w:pict>
      </w:r>
    </w:p>
    <w:p w:rsidR="001F591F" w:rsidRDefault="001F591F" w:rsidP="001F591F">
      <w:pPr>
        <w:pStyle w:val="ConsPlusNonformat"/>
      </w:pPr>
    </w:p>
    <w:p w:rsidR="001F591F" w:rsidRDefault="001F591F" w:rsidP="001F591F">
      <w:pPr>
        <w:pStyle w:val="ConsPlusNonformat"/>
      </w:pPr>
    </w:p>
    <w:p w:rsidR="001F591F" w:rsidRDefault="001F591F" w:rsidP="001F591F">
      <w:pPr>
        <w:pStyle w:val="ConsPlusNonformat"/>
      </w:pPr>
    </w:p>
    <w:p w:rsidR="001F591F" w:rsidRDefault="001F591F" w:rsidP="001F591F">
      <w:pPr>
        <w:pStyle w:val="ConsPlusNonformat"/>
      </w:pPr>
    </w:p>
    <w:p w:rsidR="001F591F" w:rsidRDefault="001F591F" w:rsidP="001F591F">
      <w:pPr>
        <w:pStyle w:val="ConsPlusNonformat"/>
      </w:pPr>
    </w:p>
    <w:p w:rsidR="001F591F" w:rsidRDefault="00E2305A" w:rsidP="001F591F">
      <w:pPr>
        <w:pStyle w:val="ConsPlusNonformat"/>
      </w:pPr>
      <w:r>
        <w:rPr>
          <w:noProof/>
        </w:rPr>
        <w:pict>
          <v:line id="_x0000_s1040" style="position:absolute;z-index:251674624" from="369pt,3.25pt" to="369pt,39.25pt">
            <v:stroke endarrow="block"/>
          </v:line>
        </w:pict>
      </w:r>
      <w:r>
        <w:rPr>
          <w:noProof/>
        </w:rPr>
        <w:pict>
          <v:line id="_x0000_s1037" style="position:absolute;z-index:251671552" from="99pt,3.25pt" to="99pt,39.25pt">
            <v:stroke endarrow="block"/>
          </v:line>
        </w:pict>
      </w:r>
    </w:p>
    <w:p w:rsidR="001F591F" w:rsidRDefault="001F591F" w:rsidP="001F591F">
      <w:pPr>
        <w:pStyle w:val="ConsPlusNonformat"/>
      </w:pPr>
    </w:p>
    <w:p w:rsidR="001F591F" w:rsidRDefault="001F591F" w:rsidP="001F591F">
      <w:pPr>
        <w:pStyle w:val="ConsPlusNonformat"/>
      </w:pPr>
    </w:p>
    <w:p w:rsidR="001F591F" w:rsidRDefault="00E2305A" w:rsidP="001F591F">
      <w:pPr>
        <w:pStyle w:val="ConsPlusNonformat"/>
      </w:pPr>
      <w:r w:rsidRPr="00E2305A">
        <w:rPr>
          <w:rFonts w:ascii="Times New Roman" w:hAnsi="Times New Roman"/>
          <w:noProof/>
          <w:sz w:val="28"/>
        </w:rPr>
        <w:pict>
          <v:rect id="_x0000_s1039" style="position:absolute;margin-left:9pt;margin-top:5.25pt;width:468pt;height:27pt;z-index:251673600">
            <v:textbox style="mso-next-textbox:#_x0000_s1039">
              <w:txbxContent>
                <w:p w:rsidR="00B800BE" w:rsidRPr="009B5B65" w:rsidRDefault="00B800BE" w:rsidP="001F591F">
                  <w:pPr>
                    <w:jc w:val="center"/>
                    <w:rPr>
                      <w:rFonts w:ascii="Times New Roman" w:hAnsi="Times New Roman"/>
                      <w:sz w:val="24"/>
                      <w:szCs w:val="24"/>
                    </w:rPr>
                  </w:pPr>
                  <w:r>
                    <w:rPr>
                      <w:rFonts w:ascii="Times New Roman" w:hAnsi="Times New Roman"/>
                      <w:sz w:val="24"/>
                      <w:szCs w:val="24"/>
                    </w:rPr>
                    <w:t>Р</w:t>
                  </w:r>
                  <w:r w:rsidRPr="009B5B65">
                    <w:rPr>
                      <w:rFonts w:ascii="Times New Roman" w:hAnsi="Times New Roman"/>
                      <w:sz w:val="24"/>
                      <w:szCs w:val="24"/>
                    </w:rPr>
                    <w:t>ассмотрение запроса и прилагаемых к нему документов</w:t>
                  </w:r>
                </w:p>
              </w:txbxContent>
            </v:textbox>
          </v:rect>
        </w:pict>
      </w:r>
    </w:p>
    <w:p w:rsidR="001F591F" w:rsidRDefault="001F591F" w:rsidP="001F591F">
      <w:pPr>
        <w:pStyle w:val="ConsPlusNonformat"/>
      </w:pPr>
    </w:p>
    <w:p w:rsidR="001F591F" w:rsidRDefault="001F591F" w:rsidP="001F591F">
      <w:pPr>
        <w:pStyle w:val="ConsPlusNonformat"/>
        <w:tabs>
          <w:tab w:val="left" w:pos="7545"/>
        </w:tabs>
      </w:pPr>
      <w:r>
        <w:tab/>
      </w:r>
    </w:p>
    <w:p w:rsidR="001F591F" w:rsidRDefault="00E2305A" w:rsidP="001F591F">
      <w:pPr>
        <w:pStyle w:val="ConsPlusNonformat"/>
      </w:pPr>
      <w:r>
        <w:rPr>
          <w:noProof/>
        </w:rPr>
        <w:pict>
          <v:line id="_x0000_s1042" style="position:absolute;z-index:251676672" from="369pt,1.65pt" to="369pt,22.95pt">
            <v:stroke endarrow="block"/>
          </v:line>
        </w:pict>
      </w:r>
      <w:r>
        <w:rPr>
          <w:noProof/>
        </w:rPr>
        <w:pict>
          <v:line id="_x0000_s1041" style="position:absolute;z-index:251675648" from="99pt,1.65pt" to="99pt,22.95pt">
            <v:stroke endarrow="block"/>
          </v:line>
        </w:pict>
      </w:r>
    </w:p>
    <w:p w:rsidR="001F591F" w:rsidRDefault="001F591F" w:rsidP="001F591F">
      <w:pPr>
        <w:pStyle w:val="ConsPlusNonformat"/>
      </w:pPr>
    </w:p>
    <w:p w:rsidR="001F591F" w:rsidRDefault="00E2305A" w:rsidP="001F591F">
      <w:pPr>
        <w:pStyle w:val="ConsPlusNonformat"/>
      </w:pPr>
      <w:r>
        <w:rPr>
          <w:noProof/>
        </w:rPr>
        <w:pict>
          <v:rect id="_x0000_s1038" style="position:absolute;margin-left:279pt;margin-top:.25pt;width:198pt;height:36pt;z-index:251672576">
            <v:textbox style="mso-next-textbox:#_x0000_s1038">
              <w:txbxContent>
                <w:p w:rsidR="00B800BE" w:rsidRPr="00C97622" w:rsidRDefault="00B800BE" w:rsidP="001F591F">
                  <w:pPr>
                    <w:jc w:val="center"/>
                    <w:rPr>
                      <w:rFonts w:ascii="Times New Roman" w:hAnsi="Times New Roman"/>
                      <w:sz w:val="24"/>
                      <w:szCs w:val="24"/>
                    </w:rPr>
                  </w:pPr>
                  <w:r w:rsidRPr="00C97622">
                    <w:rPr>
                      <w:rFonts w:ascii="Times New Roman" w:hAnsi="Times New Roman"/>
                      <w:sz w:val="24"/>
                      <w:szCs w:val="24"/>
                    </w:rPr>
                    <w:t xml:space="preserve">Представленные документы </w:t>
                  </w:r>
                  <w:r>
                    <w:rPr>
                      <w:rFonts w:ascii="Times New Roman" w:hAnsi="Times New Roman"/>
                      <w:sz w:val="24"/>
                      <w:szCs w:val="24"/>
                    </w:rPr>
                    <w:t xml:space="preserve">не </w:t>
                  </w:r>
                  <w:r w:rsidRPr="00C97622">
                    <w:rPr>
                      <w:rFonts w:ascii="Times New Roman" w:hAnsi="Times New Roman"/>
                      <w:sz w:val="24"/>
                      <w:szCs w:val="24"/>
                    </w:rPr>
                    <w:t>соответствуют требованиям</w:t>
                  </w:r>
                </w:p>
              </w:txbxContent>
            </v:textbox>
          </v:rect>
        </w:pict>
      </w:r>
      <w:r>
        <w:rPr>
          <w:noProof/>
        </w:rPr>
        <w:pict>
          <v:rect id="_x0000_s1032" style="position:absolute;margin-left:9pt;margin-top:.25pt;width:239.15pt;height:36pt;z-index:251666432">
            <v:textbox style="mso-next-textbox:#_x0000_s1032">
              <w:txbxContent>
                <w:p w:rsidR="00B800BE" w:rsidRPr="00C97622" w:rsidRDefault="00B800BE" w:rsidP="001F591F">
                  <w:pPr>
                    <w:jc w:val="center"/>
                    <w:rPr>
                      <w:rFonts w:ascii="Times New Roman" w:hAnsi="Times New Roman"/>
                      <w:sz w:val="24"/>
                      <w:szCs w:val="24"/>
                    </w:rPr>
                  </w:pPr>
                  <w:r w:rsidRPr="00C97622">
                    <w:rPr>
                      <w:rFonts w:ascii="Times New Roman" w:hAnsi="Times New Roman"/>
                      <w:sz w:val="24"/>
                      <w:szCs w:val="24"/>
                    </w:rPr>
                    <w:t>Представленные документы соответствуют требованиям</w:t>
                  </w:r>
                </w:p>
              </w:txbxContent>
            </v:textbox>
          </v:rect>
        </w:pict>
      </w:r>
    </w:p>
    <w:p w:rsidR="001F591F" w:rsidRDefault="001F591F" w:rsidP="001F591F">
      <w:pPr>
        <w:pStyle w:val="ConsPlusNonformat"/>
      </w:pPr>
    </w:p>
    <w:p w:rsidR="001F591F" w:rsidRDefault="001F591F" w:rsidP="001F591F">
      <w:pPr>
        <w:pStyle w:val="ConsPlusNonformat"/>
      </w:pPr>
    </w:p>
    <w:p w:rsidR="001F591F" w:rsidRDefault="00E2305A" w:rsidP="001F591F">
      <w:pPr>
        <w:pStyle w:val="ConsPlusNonformat"/>
      </w:pPr>
      <w:r>
        <w:rPr>
          <w:noProof/>
        </w:rPr>
        <w:pict>
          <v:line id="_x0000_s1045" style="position:absolute;z-index:251679744" from="369pt,7.25pt" to="369pt,53.95pt"/>
        </w:pict>
      </w:r>
      <w:r>
        <w:rPr>
          <w:noProof/>
        </w:rPr>
        <w:pict>
          <v:line id="_x0000_s1043" style="position:absolute;z-index:251677696" from="99pt,7.25pt" to="99pt,26.95pt">
            <v:stroke endarrow="block"/>
          </v:line>
        </w:pict>
      </w:r>
    </w:p>
    <w:p w:rsidR="001F591F" w:rsidRDefault="001F591F" w:rsidP="001F591F">
      <w:pPr>
        <w:pStyle w:val="ConsPlusNonformat"/>
      </w:pPr>
    </w:p>
    <w:p w:rsidR="001F591F" w:rsidRDefault="00E2305A" w:rsidP="001F591F">
      <w:pPr>
        <w:pStyle w:val="ConsPlusNonformat"/>
      </w:pPr>
      <w:r>
        <w:rPr>
          <w:noProof/>
        </w:rPr>
        <w:pict>
          <v:rect id="_x0000_s1033" style="position:absolute;margin-left:9pt;margin-top:4.3pt;width:239.15pt;height:99pt;z-index:251667456">
            <v:textbox style="mso-next-textbox:#_x0000_s1033">
              <w:txbxContent>
                <w:p w:rsidR="00B800BE" w:rsidRPr="003F28B6" w:rsidRDefault="00B800BE" w:rsidP="001F591F">
                  <w:pPr>
                    <w:jc w:val="center"/>
                    <w:rPr>
                      <w:rFonts w:ascii="Times New Roman" w:hAnsi="Times New Roman"/>
                      <w:sz w:val="24"/>
                      <w:szCs w:val="24"/>
                    </w:rPr>
                  </w:pPr>
                  <w:r>
                    <w:rPr>
                      <w:rFonts w:ascii="Times New Roman" w:hAnsi="Times New Roman"/>
                      <w:sz w:val="24"/>
                      <w:szCs w:val="24"/>
                    </w:rPr>
                    <w:t>Принятие решения о предоставлении</w:t>
                  </w:r>
                  <w:r w:rsidRPr="00C97622">
                    <w:rPr>
                      <w:rFonts w:ascii="Times New Roman" w:hAnsi="Times New Roman"/>
                      <w:sz w:val="24"/>
                      <w:szCs w:val="24"/>
                    </w:rPr>
                    <w:t xml:space="preserve"> </w:t>
                  </w:r>
                  <w:r w:rsidRPr="003F28B6">
                    <w:rPr>
                      <w:rFonts w:ascii="Times New Roman" w:hAnsi="Times New Roman"/>
                      <w:sz w:val="24"/>
                      <w:szCs w:val="24"/>
                    </w:rPr>
                    <w:t>муниципальной услуги</w:t>
                  </w:r>
                  <w:r w:rsidRPr="00FA7B8A">
                    <w:t xml:space="preserve"> </w:t>
                  </w:r>
                  <w:r w:rsidRPr="00FA7B8A">
                    <w:rPr>
                      <w:rFonts w:ascii="Times New Roman" w:hAnsi="Times New Roman"/>
                      <w:sz w:val="24"/>
                      <w:szCs w:val="24"/>
                    </w:rPr>
                    <w:t>либо мотивированного отказа от предоставления муниципальной услуги</w:t>
                  </w:r>
                  <w:r w:rsidRPr="003F28B6">
                    <w:rPr>
                      <w:rFonts w:ascii="Times New Roman" w:hAnsi="Times New Roman"/>
                      <w:sz w:val="24"/>
                      <w:szCs w:val="24"/>
                    </w:rPr>
                    <w:t xml:space="preserve"> «Предоставление информации из реестра муниципального имущества»</w:t>
                  </w:r>
                </w:p>
              </w:txbxContent>
            </v:textbox>
          </v:rect>
        </w:pict>
      </w:r>
    </w:p>
    <w:p w:rsidR="001F591F" w:rsidRDefault="001F591F" w:rsidP="001F591F">
      <w:pPr>
        <w:pStyle w:val="ConsPlusNonformat"/>
      </w:pPr>
    </w:p>
    <w:p w:rsidR="001F591F" w:rsidRDefault="00E2305A" w:rsidP="001F591F">
      <w:pPr>
        <w:pStyle w:val="ConsPlusNonformat"/>
      </w:pPr>
      <w:r>
        <w:rPr>
          <w:noProof/>
        </w:rPr>
        <w:pict>
          <v:line id="_x0000_s1046" style="position:absolute;flip:x;z-index:251680768" from="252pt,8.65pt" to="369pt,8.65pt">
            <v:stroke endarrow="block"/>
          </v:line>
        </w:pict>
      </w:r>
    </w:p>
    <w:p w:rsidR="001F591F" w:rsidRPr="00BC3948" w:rsidRDefault="001F591F" w:rsidP="001F591F">
      <w:pPr>
        <w:pStyle w:val="ConsPlusNonformat"/>
      </w:pPr>
      <w:r>
        <w:t xml:space="preserve"> </w:t>
      </w:r>
    </w:p>
    <w:p w:rsidR="001F591F" w:rsidRPr="0004529E" w:rsidRDefault="00E2305A" w:rsidP="001F591F">
      <w:pPr>
        <w:widowControl w:val="0"/>
        <w:autoSpaceDE w:val="0"/>
        <w:autoSpaceDN w:val="0"/>
        <w:adjustRightInd w:val="0"/>
        <w:ind w:firstLine="540"/>
      </w:pPr>
      <w:r>
        <w:rPr>
          <w:noProof/>
        </w:rPr>
        <w:pict>
          <v:rect id="_x0000_s1036" style="position:absolute;left:0;text-align:left;margin-left:279pt;margin-top:22pt;width:201.85pt;height:54pt;z-index:251670528">
            <v:textbox style="mso-next-textbox:#_x0000_s1036">
              <w:txbxContent>
                <w:p w:rsidR="00B800BE" w:rsidRPr="00DE4332" w:rsidRDefault="00B800BE" w:rsidP="001F591F">
                  <w:pPr>
                    <w:jc w:val="center"/>
                    <w:rPr>
                      <w:rFonts w:ascii="Times New Roman" w:hAnsi="Times New Roman"/>
                      <w:sz w:val="24"/>
                      <w:szCs w:val="24"/>
                    </w:rPr>
                  </w:pPr>
                  <w:r>
                    <w:rPr>
                      <w:rFonts w:ascii="Times New Roman" w:hAnsi="Times New Roman"/>
                      <w:sz w:val="24"/>
                      <w:szCs w:val="24"/>
                    </w:rPr>
                    <w:t>П</w:t>
                  </w:r>
                  <w:r w:rsidRPr="00DE4332">
                    <w:rPr>
                      <w:rFonts w:ascii="Times New Roman" w:hAnsi="Times New Roman"/>
                      <w:sz w:val="24"/>
                      <w:szCs w:val="24"/>
                    </w:rPr>
                    <w:t xml:space="preserve">редоставление выписки из реестра муниципального имущества </w:t>
                  </w:r>
                  <w:r>
                    <w:rPr>
                      <w:rFonts w:ascii="Times New Roman" w:hAnsi="Times New Roman"/>
                      <w:sz w:val="24"/>
                      <w:szCs w:val="24"/>
                    </w:rPr>
                    <w:t>Партизанского городского округа</w:t>
                  </w:r>
                </w:p>
              </w:txbxContent>
            </v:textbox>
          </v:rect>
        </w:pict>
      </w:r>
    </w:p>
    <w:p w:rsidR="001F591F" w:rsidRDefault="001F591F" w:rsidP="001F591F">
      <w:pPr>
        <w:widowControl w:val="0"/>
        <w:autoSpaceDE w:val="0"/>
        <w:autoSpaceDN w:val="0"/>
        <w:adjustRightInd w:val="0"/>
      </w:pPr>
    </w:p>
    <w:p w:rsidR="001F591F" w:rsidRDefault="00E2305A" w:rsidP="001F591F">
      <w:pPr>
        <w:widowControl w:val="0"/>
        <w:autoSpaceDE w:val="0"/>
        <w:autoSpaceDN w:val="0"/>
        <w:adjustRightInd w:val="0"/>
      </w:pPr>
      <w:r>
        <w:rPr>
          <w:noProof/>
        </w:rPr>
        <w:pict>
          <v:line id="_x0000_s1044" style="position:absolute;z-index:251678720" from="99pt,7.1pt" to="99pt,70.1pt">
            <v:stroke endarrow="block"/>
          </v:line>
        </w:pict>
      </w:r>
      <w:r>
        <w:rPr>
          <w:noProof/>
          <w:lang w:eastAsia="ru-RU"/>
        </w:rPr>
        <w:pict>
          <v:line id="_x0000_s1049" style="position:absolute;flip:y;z-index:251683840" from="252pt,7.1pt" to="279pt,79.1pt">
            <v:stroke endarrow="block"/>
          </v:line>
        </w:pict>
      </w:r>
    </w:p>
    <w:p w:rsidR="001F591F" w:rsidRDefault="00E2305A" w:rsidP="001F591F">
      <w:pPr>
        <w:widowControl w:val="0"/>
        <w:autoSpaceDE w:val="0"/>
        <w:autoSpaceDN w:val="0"/>
        <w:adjustRightInd w:val="0"/>
      </w:pPr>
      <w:r>
        <w:rPr>
          <w:noProof/>
          <w:lang w:eastAsia="ru-RU"/>
        </w:rPr>
        <w:pict>
          <v:rect id="_x0000_s1047" style="position:absolute;margin-left:279pt;margin-top:17.65pt;width:201.85pt;height:1in;z-index:251681792">
            <v:textbox style="mso-next-textbox:#_x0000_s1047">
              <w:txbxContent>
                <w:p w:rsidR="00B800BE" w:rsidRPr="00DE4332" w:rsidRDefault="00B800BE" w:rsidP="001F591F">
                  <w:pPr>
                    <w:jc w:val="center"/>
                    <w:rPr>
                      <w:rFonts w:ascii="Times New Roman" w:hAnsi="Times New Roman"/>
                      <w:sz w:val="24"/>
                      <w:szCs w:val="24"/>
                    </w:rPr>
                  </w:pPr>
                  <w:r>
                    <w:rPr>
                      <w:rFonts w:ascii="Times New Roman" w:hAnsi="Times New Roman"/>
                      <w:sz w:val="24"/>
                      <w:szCs w:val="24"/>
                    </w:rPr>
                    <w:t>У</w:t>
                  </w:r>
                  <w:r w:rsidRPr="00DE4332">
                    <w:rPr>
                      <w:rFonts w:ascii="Times New Roman" w:hAnsi="Times New Roman"/>
                      <w:sz w:val="24"/>
                      <w:szCs w:val="24"/>
                    </w:rPr>
                    <w:t xml:space="preserve">ведомление об отказе в предоставлении информации из реестра муниципального имущества </w:t>
                  </w:r>
                  <w:r>
                    <w:rPr>
                      <w:rFonts w:ascii="Times New Roman" w:hAnsi="Times New Roman"/>
                      <w:sz w:val="24"/>
                      <w:szCs w:val="24"/>
                    </w:rPr>
                    <w:t>Партизанского городского округа</w:t>
                  </w:r>
                </w:p>
              </w:txbxContent>
            </v:textbox>
          </v:rect>
        </w:pict>
      </w:r>
    </w:p>
    <w:p w:rsidR="001F591F" w:rsidRDefault="00E2305A" w:rsidP="001F591F">
      <w:pPr>
        <w:widowControl w:val="0"/>
        <w:autoSpaceDE w:val="0"/>
        <w:autoSpaceDN w:val="0"/>
        <w:adjustRightInd w:val="0"/>
      </w:pPr>
      <w:r>
        <w:rPr>
          <w:noProof/>
        </w:rPr>
        <w:pict>
          <v:rect id="_x0000_s1034" style="position:absolute;margin-left:9pt;margin-top:19.25pt;width:239.15pt;height:63pt;z-index:251668480">
            <v:textbox style="mso-next-textbox:#_x0000_s1034">
              <w:txbxContent>
                <w:p w:rsidR="00B800BE" w:rsidRPr="003F28B6" w:rsidRDefault="00B800BE" w:rsidP="001F591F">
                  <w:pPr>
                    <w:spacing w:after="0" w:line="240" w:lineRule="auto"/>
                    <w:jc w:val="center"/>
                    <w:rPr>
                      <w:rFonts w:ascii="Times New Roman" w:hAnsi="Times New Roman"/>
                      <w:sz w:val="24"/>
                      <w:szCs w:val="24"/>
                    </w:rPr>
                  </w:pPr>
                  <w:r w:rsidRPr="003F28B6">
                    <w:rPr>
                      <w:rFonts w:ascii="Times New Roman" w:hAnsi="Times New Roman"/>
                      <w:sz w:val="24"/>
                      <w:szCs w:val="24"/>
                    </w:rPr>
                    <w:t>Оформление</w:t>
                  </w:r>
                  <w:r>
                    <w:rPr>
                      <w:rFonts w:ascii="Times New Roman" w:hAnsi="Times New Roman"/>
                      <w:sz w:val="24"/>
                      <w:szCs w:val="24"/>
                    </w:rPr>
                    <w:t xml:space="preserve"> и выдача</w:t>
                  </w:r>
                  <w:r w:rsidRPr="003F28B6">
                    <w:rPr>
                      <w:rFonts w:ascii="Times New Roman" w:hAnsi="Times New Roman"/>
                      <w:sz w:val="24"/>
                      <w:szCs w:val="24"/>
                    </w:rPr>
                    <w:t xml:space="preserve"> результата </w:t>
                  </w:r>
                </w:p>
                <w:p w:rsidR="00B800BE" w:rsidRPr="00C97622" w:rsidRDefault="00B800BE" w:rsidP="001F591F">
                  <w:pPr>
                    <w:spacing w:after="0" w:line="240" w:lineRule="auto"/>
                    <w:jc w:val="center"/>
                    <w:rPr>
                      <w:rFonts w:ascii="Times New Roman" w:hAnsi="Times New Roman"/>
                      <w:sz w:val="24"/>
                      <w:szCs w:val="24"/>
                    </w:rPr>
                  </w:pPr>
                  <w:r w:rsidRPr="003F28B6">
                    <w:rPr>
                      <w:rFonts w:ascii="Times New Roman" w:hAnsi="Times New Roman"/>
                      <w:sz w:val="24"/>
                      <w:szCs w:val="24"/>
                    </w:rPr>
                    <w:t>предоставления муниципальной услуги «Предоставление информации из реестра муниципального имущества»</w:t>
                  </w:r>
                </w:p>
              </w:txbxContent>
            </v:textbox>
          </v:rect>
        </w:pict>
      </w:r>
    </w:p>
    <w:p w:rsidR="001F591F" w:rsidRDefault="00E2305A" w:rsidP="001F591F">
      <w:pPr>
        <w:widowControl w:val="0"/>
        <w:autoSpaceDE w:val="0"/>
        <w:autoSpaceDN w:val="0"/>
        <w:adjustRightInd w:val="0"/>
      </w:pPr>
      <w:r>
        <w:rPr>
          <w:noProof/>
          <w:lang w:eastAsia="ru-RU"/>
        </w:rPr>
        <w:pict>
          <v:line id="_x0000_s1050" style="position:absolute;z-index:251684864" from="252pt,20.8pt" to="279pt,83.8pt">
            <v:stroke endarrow="block"/>
          </v:line>
        </w:pict>
      </w:r>
      <w:r>
        <w:rPr>
          <w:noProof/>
          <w:lang w:eastAsia="ru-RU"/>
        </w:rPr>
        <w:pict>
          <v:line id="_x0000_s1048" style="position:absolute;z-index:251682816" from="252pt,11.8pt" to="279pt,11.8pt">
            <v:stroke endarrow="block"/>
          </v:line>
        </w:pict>
      </w:r>
    </w:p>
    <w:p w:rsidR="001F591F" w:rsidRDefault="001F591F" w:rsidP="001F591F">
      <w:pPr>
        <w:widowControl w:val="0"/>
        <w:autoSpaceDE w:val="0"/>
        <w:autoSpaceDN w:val="0"/>
        <w:adjustRightInd w:val="0"/>
      </w:pPr>
    </w:p>
    <w:p w:rsidR="001F591F" w:rsidRPr="00C04972" w:rsidRDefault="00E2305A" w:rsidP="001F591F">
      <w:pPr>
        <w:widowControl w:val="0"/>
        <w:autoSpaceDE w:val="0"/>
        <w:autoSpaceDN w:val="0"/>
        <w:adjustRightInd w:val="0"/>
      </w:pPr>
      <w:r>
        <w:rPr>
          <w:noProof/>
        </w:rPr>
        <w:pict>
          <v:rect id="_x0000_s1035" style="position:absolute;margin-left:279pt;margin-top:5.9pt;width:201.85pt;height:1in;z-index:251669504">
            <v:textbox style="mso-next-textbox:#_x0000_s1035">
              <w:txbxContent>
                <w:p w:rsidR="00B800BE" w:rsidRPr="00DE4332" w:rsidRDefault="00B800BE" w:rsidP="001F591F">
                  <w:pPr>
                    <w:jc w:val="center"/>
                    <w:rPr>
                      <w:rFonts w:ascii="Times New Roman" w:hAnsi="Times New Roman"/>
                      <w:sz w:val="24"/>
                      <w:szCs w:val="24"/>
                    </w:rPr>
                  </w:pPr>
                  <w:r>
                    <w:rPr>
                      <w:rFonts w:ascii="Times New Roman" w:hAnsi="Times New Roman"/>
                      <w:sz w:val="24"/>
                      <w:szCs w:val="24"/>
                    </w:rPr>
                    <w:t>У</w:t>
                  </w:r>
                  <w:r w:rsidRPr="00DE4332">
                    <w:rPr>
                      <w:rFonts w:ascii="Times New Roman" w:hAnsi="Times New Roman"/>
                      <w:sz w:val="24"/>
                      <w:szCs w:val="24"/>
                    </w:rPr>
                    <w:t xml:space="preserve">ведомление об отсутствии информации об объекте в реестре муниципального имущества </w:t>
                  </w:r>
                  <w:r>
                    <w:rPr>
                      <w:rFonts w:ascii="Times New Roman" w:hAnsi="Times New Roman"/>
                      <w:sz w:val="24"/>
                      <w:szCs w:val="24"/>
                    </w:rPr>
                    <w:t>Партизанского городского округа</w:t>
                  </w:r>
                </w:p>
              </w:txbxContent>
            </v:textbox>
          </v:rect>
        </w:pict>
      </w:r>
    </w:p>
    <w:p w:rsidR="001F591F" w:rsidRDefault="001F591F" w:rsidP="001F591F">
      <w:pPr>
        <w:rPr>
          <w:rFonts w:ascii="Times New Roman" w:hAnsi="Times New Roman" w:cs="Times New Roman"/>
          <w:sz w:val="24"/>
          <w:szCs w:val="24"/>
          <w:lang w:eastAsia="ar-SA"/>
        </w:rPr>
      </w:pPr>
    </w:p>
    <w:p w:rsidR="001F591F" w:rsidRDefault="001F591F" w:rsidP="001F591F">
      <w:pPr>
        <w:rPr>
          <w:rFonts w:ascii="Times New Roman" w:hAnsi="Times New Roman" w:cs="Times New Roman"/>
          <w:sz w:val="24"/>
          <w:szCs w:val="24"/>
          <w:lang w:eastAsia="ar-SA"/>
        </w:rPr>
      </w:pPr>
    </w:p>
    <w:p w:rsidR="001F591F" w:rsidRDefault="001F591F" w:rsidP="001F591F">
      <w:pPr>
        <w:tabs>
          <w:tab w:val="left" w:pos="3405"/>
        </w:tabs>
        <w:rPr>
          <w:rFonts w:ascii="Times New Roman" w:hAnsi="Times New Roman" w:cs="Times New Roman"/>
          <w:sz w:val="24"/>
          <w:szCs w:val="24"/>
          <w:lang w:eastAsia="ar-SA"/>
        </w:rPr>
      </w:pPr>
      <w:r>
        <w:rPr>
          <w:rFonts w:ascii="Times New Roman" w:hAnsi="Times New Roman" w:cs="Times New Roman"/>
          <w:sz w:val="24"/>
          <w:szCs w:val="24"/>
          <w:lang w:eastAsia="ar-SA"/>
        </w:rPr>
        <w:tab/>
        <w:t>_____________________</w:t>
      </w: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Pr="00C77916"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r w:rsidRPr="00C77916">
        <w:rPr>
          <w:rFonts w:ascii="Times New Roman" w:hAnsi="Times New Roman" w:cs="Times New Roman"/>
          <w:sz w:val="28"/>
          <w:szCs w:val="28"/>
          <w:lang w:eastAsia="ar-SA"/>
        </w:rPr>
        <w:lastRenderedPageBreak/>
        <w:t>Приложение №</w:t>
      </w:r>
      <w:r>
        <w:rPr>
          <w:rFonts w:ascii="Times New Roman" w:hAnsi="Times New Roman" w:cs="Times New Roman"/>
          <w:sz w:val="28"/>
          <w:szCs w:val="28"/>
          <w:lang w:eastAsia="ar-SA"/>
        </w:rPr>
        <w:t xml:space="preserve"> 5</w:t>
      </w:r>
    </w:p>
    <w:p w:rsidR="001F591F"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Pr="009A203E"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16.12.2017 г. № 1846-па</w:t>
      </w:r>
    </w:p>
    <w:p w:rsidR="001F591F" w:rsidRPr="00933441" w:rsidRDefault="001F591F" w:rsidP="001F591F">
      <w:pPr>
        <w:autoSpaceDE w:val="0"/>
        <w:autoSpaceDN w:val="0"/>
        <w:adjustRightInd w:val="0"/>
        <w:spacing w:after="0" w:line="360" w:lineRule="auto"/>
        <w:ind w:firstLine="709"/>
        <w:jc w:val="center"/>
        <w:rPr>
          <w:rFonts w:ascii="Times New Roman" w:hAnsi="Times New Roman" w:cs="Times New Roman"/>
          <w:b/>
          <w:sz w:val="24"/>
          <w:szCs w:val="24"/>
        </w:rPr>
      </w:pPr>
    </w:p>
    <w:p w:rsidR="001F591F" w:rsidRPr="005D62B3" w:rsidRDefault="001F591F" w:rsidP="001F591F">
      <w:pPr>
        <w:autoSpaceDE w:val="0"/>
        <w:autoSpaceDN w:val="0"/>
        <w:adjustRightInd w:val="0"/>
        <w:spacing w:after="0" w:line="360" w:lineRule="auto"/>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tbl>
      <w:tblPr>
        <w:tblStyle w:val="ad"/>
        <w:tblW w:w="8221" w:type="dxa"/>
        <w:tblInd w:w="1101" w:type="dxa"/>
        <w:tblLook w:val="04A0"/>
      </w:tblPr>
      <w:tblGrid>
        <w:gridCol w:w="8221"/>
      </w:tblGrid>
      <w:tr w:rsidR="001F591F" w:rsidRPr="00C77916" w:rsidTr="00B800BE">
        <w:tc>
          <w:tcPr>
            <w:tcW w:w="8221" w:type="dxa"/>
          </w:tcPr>
          <w:p w:rsidR="001F591F" w:rsidRPr="00C77916" w:rsidRDefault="001F591F" w:rsidP="00B800BE">
            <w:pPr>
              <w:jc w:val="center"/>
              <w:rPr>
                <w:rFonts w:ascii="Times New Roman" w:hAnsi="Times New Roman" w:cs="Times New Roman"/>
                <w:sz w:val="28"/>
                <w:szCs w:val="28"/>
              </w:rPr>
            </w:pPr>
            <w:r w:rsidRPr="00C77916">
              <w:rPr>
                <w:rFonts w:ascii="Times New Roman" w:hAnsi="Times New Roman" w:cs="Times New Roman"/>
                <w:sz w:val="28"/>
                <w:szCs w:val="28"/>
              </w:rPr>
              <w:t>Обращение заявителя лично в отдел имущественных отношений управления экономики и собственности администрации Партизанского городского округа для подачи заявления</w:t>
            </w:r>
          </w:p>
          <w:p w:rsidR="001F591F" w:rsidRPr="005D62B3" w:rsidRDefault="001F591F" w:rsidP="00B800BE">
            <w:pPr>
              <w:spacing w:line="216" w:lineRule="auto"/>
              <w:jc w:val="center"/>
              <w:rPr>
                <w:rFonts w:ascii="Times New Roman" w:hAnsi="Times New Roman" w:cs="Times New Roman"/>
                <w:i/>
                <w:sz w:val="28"/>
                <w:szCs w:val="28"/>
              </w:rPr>
            </w:pPr>
            <w:r w:rsidRPr="00C77916">
              <w:rPr>
                <w:rFonts w:ascii="Times New Roman" w:hAnsi="Times New Roman" w:cs="Times New Roman"/>
                <w:i/>
                <w:iCs/>
                <w:kern w:val="24"/>
                <w:sz w:val="28"/>
                <w:szCs w:val="28"/>
              </w:rPr>
              <w:t xml:space="preserve">(не более 10 минут) </w:t>
            </w:r>
          </w:p>
        </w:tc>
      </w:tr>
    </w:tbl>
    <w:p w:rsidR="001F591F" w:rsidRPr="00C77916" w:rsidRDefault="00E2305A" w:rsidP="001F591F">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43.4pt;margin-top:-.1pt;width:0;height:14.4pt;z-index:251660288;mso-position-horizontal-relative:text;mso-position-vertical-relative:text" o:connectortype="straight">
            <v:stroke endarrow="block"/>
          </v:shape>
        </w:pict>
      </w:r>
    </w:p>
    <w:tbl>
      <w:tblPr>
        <w:tblStyle w:val="ad"/>
        <w:tblW w:w="8221" w:type="dxa"/>
        <w:tblInd w:w="1101" w:type="dxa"/>
        <w:tblLook w:val="04A0"/>
      </w:tblPr>
      <w:tblGrid>
        <w:gridCol w:w="8221"/>
      </w:tblGrid>
      <w:tr w:rsidR="001F591F" w:rsidRPr="00C77916" w:rsidTr="00B800BE">
        <w:tc>
          <w:tcPr>
            <w:tcW w:w="8221" w:type="dxa"/>
          </w:tcPr>
          <w:p w:rsidR="001F591F" w:rsidRDefault="001F591F" w:rsidP="00B800BE">
            <w:pPr>
              <w:jc w:val="center"/>
              <w:rPr>
                <w:rFonts w:ascii="Times New Roman" w:hAnsi="Times New Roman" w:cs="Times New Roman"/>
                <w:bCs/>
                <w:sz w:val="28"/>
                <w:szCs w:val="28"/>
              </w:rPr>
            </w:pPr>
            <w:r w:rsidRPr="00C77916">
              <w:rPr>
                <w:rFonts w:ascii="Times New Roman" w:hAnsi="Times New Roman" w:cs="Times New Roman"/>
                <w:sz w:val="28"/>
                <w:szCs w:val="28"/>
              </w:rPr>
              <w:t xml:space="preserve">Прием и регистрация заявления о </w:t>
            </w:r>
            <w:r>
              <w:rPr>
                <w:rFonts w:ascii="Times New Roman" w:hAnsi="Times New Roman" w:cs="Times New Roman"/>
                <w:sz w:val="28"/>
                <w:szCs w:val="28"/>
              </w:rPr>
              <w:t>предоставлении</w:t>
            </w:r>
            <w:r w:rsidRPr="00C77916">
              <w:rPr>
                <w:rFonts w:ascii="Times New Roman" w:hAnsi="Times New Roman" w:cs="Times New Roman"/>
                <w:sz w:val="28"/>
                <w:szCs w:val="28"/>
              </w:rPr>
              <w:t xml:space="preserve"> </w:t>
            </w:r>
            <w:r>
              <w:rPr>
                <w:rFonts w:ascii="Times New Roman" w:hAnsi="Times New Roman" w:cs="Times New Roman"/>
                <w:sz w:val="28"/>
                <w:szCs w:val="28"/>
              </w:rPr>
              <w:t>информации из реестра муниципального имущества</w:t>
            </w:r>
            <w:r w:rsidRPr="00C77916">
              <w:rPr>
                <w:rFonts w:ascii="Times New Roman" w:hAnsi="Times New Roman" w:cs="Times New Roman"/>
                <w:bCs/>
                <w:sz w:val="28"/>
                <w:szCs w:val="28"/>
              </w:rPr>
              <w:t xml:space="preserve"> </w:t>
            </w:r>
            <w:r w:rsidRPr="00C77916">
              <w:rPr>
                <w:rFonts w:ascii="Times New Roman" w:hAnsi="Times New Roman" w:cs="Times New Roman"/>
                <w:sz w:val="28"/>
                <w:szCs w:val="28"/>
              </w:rPr>
              <w:t>посредством почтового (электронного) отправления</w:t>
            </w:r>
          </w:p>
          <w:p w:rsidR="001F591F" w:rsidRPr="005D62B3" w:rsidRDefault="001F591F" w:rsidP="00B800BE">
            <w:pPr>
              <w:jc w:val="center"/>
              <w:rPr>
                <w:rFonts w:ascii="Times New Roman" w:hAnsi="Times New Roman" w:cs="Times New Roman"/>
                <w:bCs/>
                <w:sz w:val="28"/>
                <w:szCs w:val="28"/>
              </w:rPr>
            </w:pPr>
            <w:r w:rsidRPr="00C77916">
              <w:rPr>
                <w:rFonts w:ascii="Times New Roman" w:hAnsi="Times New Roman" w:cs="Times New Roman"/>
                <w:i/>
                <w:iCs/>
                <w:kern w:val="24"/>
                <w:sz w:val="28"/>
                <w:szCs w:val="28"/>
              </w:rPr>
              <w:t>(в течени</w:t>
            </w:r>
            <w:proofErr w:type="gramStart"/>
            <w:r w:rsidRPr="00C77916">
              <w:rPr>
                <w:rFonts w:ascii="Times New Roman" w:hAnsi="Times New Roman" w:cs="Times New Roman"/>
                <w:i/>
                <w:iCs/>
                <w:kern w:val="24"/>
                <w:sz w:val="28"/>
                <w:szCs w:val="28"/>
              </w:rPr>
              <w:t>и</w:t>
            </w:r>
            <w:proofErr w:type="gramEnd"/>
            <w:r w:rsidRPr="00C77916">
              <w:rPr>
                <w:rFonts w:ascii="Times New Roman" w:hAnsi="Times New Roman" w:cs="Times New Roman"/>
                <w:i/>
                <w:iCs/>
                <w:kern w:val="24"/>
                <w:sz w:val="28"/>
                <w:szCs w:val="28"/>
              </w:rPr>
              <w:t xml:space="preserve"> 1 рабочего дня) </w:t>
            </w:r>
          </w:p>
        </w:tc>
      </w:tr>
    </w:tbl>
    <w:p w:rsidR="001F591F" w:rsidRPr="00C77916" w:rsidRDefault="00E2305A" w:rsidP="001F591F">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shape id="_x0000_s1027" type="#_x0000_t32" style="position:absolute;margin-left:243.4pt;margin-top:.2pt;width:0;height:13.15pt;z-index:251661312;mso-position-horizontal-relative:text;mso-position-vertical-relative:text" o:connectortype="straight">
            <v:stroke endarrow="block"/>
          </v:shape>
        </w:pict>
      </w:r>
    </w:p>
    <w:tbl>
      <w:tblPr>
        <w:tblStyle w:val="ad"/>
        <w:tblW w:w="8221" w:type="dxa"/>
        <w:tblInd w:w="1101" w:type="dxa"/>
        <w:tblLayout w:type="fixed"/>
        <w:tblLook w:val="04A0"/>
      </w:tblPr>
      <w:tblGrid>
        <w:gridCol w:w="8221"/>
      </w:tblGrid>
      <w:tr w:rsidR="001F591F" w:rsidRPr="00C77916" w:rsidTr="00B800BE">
        <w:tc>
          <w:tcPr>
            <w:tcW w:w="8221" w:type="dxa"/>
            <w:tcBorders>
              <w:right w:val="single" w:sz="4" w:space="0" w:color="auto"/>
            </w:tcBorders>
          </w:tcPr>
          <w:p w:rsidR="001F591F" w:rsidRPr="00C77916" w:rsidRDefault="001F591F" w:rsidP="00B800BE">
            <w:pPr>
              <w:jc w:val="center"/>
              <w:rPr>
                <w:rFonts w:ascii="Times New Roman" w:hAnsi="Times New Roman" w:cs="Times New Roman"/>
                <w:sz w:val="28"/>
                <w:szCs w:val="28"/>
              </w:rPr>
            </w:pPr>
            <w:r w:rsidRPr="00C77916">
              <w:rPr>
                <w:rFonts w:ascii="Times New Roman" w:hAnsi="Times New Roman" w:cs="Times New Roman"/>
                <w:sz w:val="28"/>
                <w:szCs w:val="28"/>
              </w:rPr>
              <w:t xml:space="preserve">Рассмотрение представленных документов специалистами </w:t>
            </w:r>
          </w:p>
          <w:p w:rsidR="001F591F" w:rsidRPr="00C77916" w:rsidRDefault="001F591F" w:rsidP="00B800BE">
            <w:pPr>
              <w:jc w:val="center"/>
              <w:rPr>
                <w:rFonts w:ascii="Times New Roman" w:hAnsi="Times New Roman" w:cs="Times New Roman"/>
                <w:sz w:val="28"/>
                <w:szCs w:val="28"/>
              </w:rPr>
            </w:pPr>
            <w:r w:rsidRPr="00C77916">
              <w:rPr>
                <w:rFonts w:ascii="Times New Roman" w:hAnsi="Times New Roman" w:cs="Times New Roman"/>
                <w:sz w:val="28"/>
                <w:szCs w:val="28"/>
              </w:rPr>
              <w:t>отдела имущественных отношений управления экономики и собственности администрации Партизанского городского округа</w:t>
            </w:r>
          </w:p>
          <w:p w:rsidR="001F591F" w:rsidRPr="00C77916" w:rsidRDefault="001F591F" w:rsidP="00B800BE">
            <w:pPr>
              <w:spacing w:line="216" w:lineRule="auto"/>
              <w:ind w:right="-145"/>
              <w:jc w:val="center"/>
              <w:rPr>
                <w:rFonts w:ascii="Times New Roman" w:hAnsi="Times New Roman" w:cs="Times New Roman"/>
                <w:sz w:val="28"/>
                <w:szCs w:val="28"/>
              </w:rPr>
            </w:pPr>
            <w:r w:rsidRPr="00C77916">
              <w:rPr>
                <w:rFonts w:ascii="Times New Roman" w:hAnsi="Times New Roman" w:cs="Times New Roman"/>
                <w:i/>
                <w:iCs/>
                <w:color w:val="000000" w:themeColor="text1"/>
                <w:kern w:val="24"/>
                <w:sz w:val="28"/>
                <w:szCs w:val="28"/>
              </w:rPr>
              <w:t>(</w:t>
            </w:r>
            <w:r>
              <w:rPr>
                <w:rFonts w:ascii="Times New Roman" w:hAnsi="Times New Roman" w:cs="Times New Roman"/>
                <w:i/>
                <w:iCs/>
                <w:color w:val="000000" w:themeColor="text1"/>
                <w:kern w:val="24"/>
                <w:sz w:val="28"/>
                <w:szCs w:val="28"/>
              </w:rPr>
              <w:t>5</w:t>
            </w:r>
            <w:r w:rsidRPr="00C77916">
              <w:rPr>
                <w:rFonts w:ascii="Times New Roman" w:hAnsi="Times New Roman" w:cs="Times New Roman"/>
                <w:i/>
                <w:iCs/>
                <w:color w:val="000000" w:themeColor="text1"/>
                <w:kern w:val="24"/>
                <w:sz w:val="28"/>
                <w:szCs w:val="28"/>
              </w:rPr>
              <w:t xml:space="preserve"> календарных дней)</w:t>
            </w:r>
          </w:p>
        </w:tc>
      </w:tr>
    </w:tbl>
    <w:p w:rsidR="001F591F" w:rsidRPr="00C77916" w:rsidRDefault="00E2305A" w:rsidP="001F591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28" type="#_x0000_t32" style="position:absolute;left:0;text-align:left;margin-left:361.75pt;margin-top:.1pt;width:0;height:13.15pt;z-index:251662336;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29" type="#_x0000_t32" style="position:absolute;left:0;text-align:left;margin-left:125.7pt;margin-top:.1pt;width:0;height:13.15pt;z-index:251663360;mso-position-horizontal-relative:text;mso-position-vertical-relative:text" o:connectortype="straight">
            <v:stroke endarrow="block"/>
          </v:shape>
        </w:pict>
      </w:r>
    </w:p>
    <w:tbl>
      <w:tblPr>
        <w:tblStyle w:val="ad"/>
        <w:tblW w:w="8221" w:type="dxa"/>
        <w:tblInd w:w="1101" w:type="dxa"/>
        <w:tblLook w:val="04A0"/>
      </w:tblPr>
      <w:tblGrid>
        <w:gridCol w:w="3118"/>
        <w:gridCol w:w="284"/>
        <w:gridCol w:w="4819"/>
      </w:tblGrid>
      <w:tr w:rsidR="001F591F" w:rsidRPr="00C77916" w:rsidTr="00B800BE">
        <w:trPr>
          <w:trHeight w:val="2068"/>
        </w:trPr>
        <w:tc>
          <w:tcPr>
            <w:tcW w:w="3118" w:type="dxa"/>
          </w:tcPr>
          <w:p w:rsidR="001F591F" w:rsidRPr="00C77916" w:rsidRDefault="001F591F" w:rsidP="00B800BE">
            <w:pPr>
              <w:jc w:val="center"/>
              <w:rPr>
                <w:rFonts w:ascii="Times New Roman" w:hAnsi="Times New Roman" w:cs="Times New Roman"/>
                <w:sz w:val="28"/>
                <w:szCs w:val="28"/>
              </w:rPr>
            </w:pPr>
            <w:r w:rsidRPr="00C77916">
              <w:rPr>
                <w:rFonts w:ascii="Times New Roman" w:hAnsi="Times New Roman" w:cs="Times New Roman"/>
                <w:sz w:val="28"/>
                <w:szCs w:val="28"/>
              </w:rPr>
              <w:t xml:space="preserve">Отказ в </w:t>
            </w:r>
            <w:r>
              <w:rPr>
                <w:rFonts w:ascii="Times New Roman" w:hAnsi="Times New Roman" w:cs="Times New Roman"/>
                <w:sz w:val="28"/>
                <w:szCs w:val="28"/>
              </w:rPr>
              <w:t>предоставлении</w:t>
            </w:r>
            <w:r w:rsidRPr="00C77916">
              <w:rPr>
                <w:rFonts w:ascii="Times New Roman" w:hAnsi="Times New Roman" w:cs="Times New Roman"/>
                <w:sz w:val="28"/>
                <w:szCs w:val="28"/>
              </w:rPr>
              <w:t xml:space="preserve"> </w:t>
            </w:r>
            <w:r>
              <w:rPr>
                <w:rFonts w:ascii="Times New Roman" w:hAnsi="Times New Roman" w:cs="Times New Roman"/>
                <w:sz w:val="28"/>
                <w:szCs w:val="28"/>
              </w:rPr>
              <w:t>информации из реестра муниципального имущества</w:t>
            </w:r>
          </w:p>
        </w:tc>
        <w:tc>
          <w:tcPr>
            <w:tcW w:w="284" w:type="dxa"/>
            <w:tcBorders>
              <w:top w:val="nil"/>
              <w:bottom w:val="nil"/>
            </w:tcBorders>
          </w:tcPr>
          <w:p w:rsidR="001F591F" w:rsidRPr="00C77916" w:rsidRDefault="001F591F" w:rsidP="00B800BE">
            <w:pPr>
              <w:jc w:val="center"/>
              <w:rPr>
                <w:rFonts w:ascii="Times New Roman" w:hAnsi="Times New Roman" w:cs="Times New Roman"/>
                <w:sz w:val="28"/>
                <w:szCs w:val="28"/>
              </w:rPr>
            </w:pPr>
          </w:p>
        </w:tc>
        <w:tc>
          <w:tcPr>
            <w:tcW w:w="4819" w:type="dxa"/>
          </w:tcPr>
          <w:p w:rsidR="001F591F" w:rsidRPr="005D62B3" w:rsidRDefault="001F591F" w:rsidP="00B800BE">
            <w:pPr>
              <w:jc w:val="center"/>
              <w:rPr>
                <w:rFonts w:ascii="Times New Roman" w:hAnsi="Times New Roman" w:cs="Times New Roman"/>
                <w:bCs/>
                <w:sz w:val="28"/>
                <w:szCs w:val="28"/>
              </w:rPr>
            </w:pPr>
            <w:r w:rsidRPr="00C77916">
              <w:rPr>
                <w:rFonts w:ascii="Times New Roman" w:hAnsi="Times New Roman" w:cs="Times New Roman"/>
                <w:sz w:val="28"/>
                <w:szCs w:val="28"/>
              </w:rPr>
              <w:t xml:space="preserve">Поиск сведений </w:t>
            </w:r>
            <w:r>
              <w:rPr>
                <w:rFonts w:ascii="Times New Roman" w:hAnsi="Times New Roman" w:cs="Times New Roman"/>
                <w:sz w:val="28"/>
                <w:szCs w:val="28"/>
              </w:rPr>
              <w:t>в реестре муниципального имущества</w:t>
            </w:r>
            <w:r w:rsidRPr="00C77916">
              <w:rPr>
                <w:rFonts w:ascii="Times New Roman" w:hAnsi="Times New Roman" w:cs="Times New Roman"/>
                <w:bCs/>
                <w:sz w:val="28"/>
                <w:szCs w:val="28"/>
              </w:rPr>
              <w:t xml:space="preserve"> </w:t>
            </w:r>
            <w:r w:rsidRPr="00C77916">
              <w:rPr>
                <w:rFonts w:ascii="Times New Roman" w:hAnsi="Times New Roman" w:cs="Times New Roman"/>
                <w:sz w:val="28"/>
                <w:szCs w:val="28"/>
              </w:rPr>
              <w:t>Партизанского городского округа; О</w:t>
            </w:r>
            <w:r w:rsidRPr="00C77916">
              <w:rPr>
                <w:rFonts w:ascii="Times New Roman" w:hAnsi="Times New Roman" w:cs="Times New Roman"/>
                <w:bCs/>
                <w:sz w:val="28"/>
                <w:szCs w:val="28"/>
              </w:rPr>
              <w:t xml:space="preserve">формление </w:t>
            </w:r>
            <w:r>
              <w:rPr>
                <w:rFonts w:ascii="Times New Roman" w:hAnsi="Times New Roman" w:cs="Times New Roman"/>
                <w:sz w:val="28"/>
                <w:szCs w:val="28"/>
              </w:rPr>
              <w:t>выписки из реестра муниципального имущества Партизанского городского округа</w:t>
            </w:r>
          </w:p>
        </w:tc>
      </w:tr>
    </w:tbl>
    <w:p w:rsidR="001F591F" w:rsidRPr="00C77916" w:rsidRDefault="00E2305A" w:rsidP="001F591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32" style="position:absolute;left:0;text-align:left;margin-left:361.75pt;margin-top:2.65pt;width:0;height:15.8pt;z-index:251665408;mso-position-horizontal-relative:text;mso-position-vertical-relative:text" o:connectortype="straight">
            <v:stroke endarrow="block"/>
          </v:shape>
        </w:pict>
      </w:r>
      <w:r>
        <w:rPr>
          <w:rFonts w:ascii="Times New Roman" w:hAnsi="Times New Roman" w:cs="Times New Roman"/>
          <w:noProof/>
          <w:sz w:val="28"/>
          <w:szCs w:val="28"/>
          <w:lang w:eastAsia="ru-RU"/>
        </w:rPr>
        <w:pict>
          <v:shape id="_x0000_s1030" type="#_x0000_t32" style="position:absolute;left:0;text-align:left;margin-left:125.65pt;margin-top:2.35pt;width:.05pt;height:15.8pt;z-index:251664384;mso-position-horizontal-relative:text;mso-position-vertical-relative:text" o:connectortype="straight">
            <v:stroke endarrow="block"/>
          </v:shape>
        </w:pict>
      </w:r>
    </w:p>
    <w:tbl>
      <w:tblPr>
        <w:tblStyle w:val="ad"/>
        <w:tblW w:w="0" w:type="auto"/>
        <w:tblInd w:w="1101" w:type="dxa"/>
        <w:tblLook w:val="04A0"/>
      </w:tblPr>
      <w:tblGrid>
        <w:gridCol w:w="4677"/>
        <w:gridCol w:w="284"/>
        <w:gridCol w:w="3260"/>
      </w:tblGrid>
      <w:tr w:rsidR="001F591F" w:rsidRPr="00C77916" w:rsidTr="00B800BE">
        <w:tc>
          <w:tcPr>
            <w:tcW w:w="4677" w:type="dxa"/>
          </w:tcPr>
          <w:p w:rsidR="001F591F" w:rsidRDefault="001F591F" w:rsidP="00B800BE">
            <w:pPr>
              <w:spacing w:line="216" w:lineRule="auto"/>
              <w:jc w:val="center"/>
              <w:rPr>
                <w:rFonts w:ascii="Times New Roman" w:hAnsi="Times New Roman" w:cs="Times New Roman"/>
                <w:bCs/>
                <w:sz w:val="28"/>
                <w:szCs w:val="28"/>
              </w:rPr>
            </w:pPr>
            <w:r w:rsidRPr="00C77916">
              <w:rPr>
                <w:rFonts w:ascii="Times New Roman" w:hAnsi="Times New Roman" w:cs="Times New Roman"/>
                <w:bCs/>
                <w:sz w:val="28"/>
                <w:szCs w:val="28"/>
              </w:rPr>
              <w:t xml:space="preserve">Регистрация и выдача уведомления об отказе </w:t>
            </w:r>
            <w:r w:rsidRPr="00C77916">
              <w:rPr>
                <w:rFonts w:ascii="Times New Roman" w:hAnsi="Times New Roman" w:cs="Times New Roman"/>
                <w:sz w:val="28"/>
                <w:szCs w:val="28"/>
              </w:rPr>
              <w:t xml:space="preserve">в </w:t>
            </w:r>
            <w:r>
              <w:rPr>
                <w:rFonts w:ascii="Times New Roman" w:hAnsi="Times New Roman" w:cs="Times New Roman"/>
                <w:sz w:val="28"/>
                <w:szCs w:val="28"/>
              </w:rPr>
              <w:t>предоставлении</w:t>
            </w:r>
            <w:r w:rsidRPr="00C77916">
              <w:rPr>
                <w:rFonts w:ascii="Times New Roman" w:hAnsi="Times New Roman" w:cs="Times New Roman"/>
                <w:sz w:val="28"/>
                <w:szCs w:val="28"/>
              </w:rPr>
              <w:t xml:space="preserve"> </w:t>
            </w:r>
            <w:r>
              <w:rPr>
                <w:rFonts w:ascii="Times New Roman" w:hAnsi="Times New Roman" w:cs="Times New Roman"/>
                <w:sz w:val="28"/>
                <w:szCs w:val="28"/>
              </w:rPr>
              <w:t>информации из реестра муниципального имущества</w:t>
            </w:r>
            <w:r>
              <w:rPr>
                <w:rFonts w:ascii="Times New Roman" w:hAnsi="Times New Roman" w:cs="Times New Roman"/>
                <w:bCs/>
                <w:sz w:val="28"/>
                <w:szCs w:val="28"/>
              </w:rPr>
              <w:t xml:space="preserve">; </w:t>
            </w:r>
            <w:r w:rsidRPr="00C77916">
              <w:rPr>
                <w:rFonts w:ascii="Times New Roman" w:hAnsi="Times New Roman" w:cs="Times New Roman"/>
                <w:bCs/>
                <w:sz w:val="28"/>
                <w:szCs w:val="28"/>
              </w:rPr>
              <w:t xml:space="preserve">уведомления об </w:t>
            </w:r>
            <w:r>
              <w:rPr>
                <w:rFonts w:ascii="Times New Roman" w:hAnsi="Times New Roman" w:cs="Times New Roman"/>
                <w:bCs/>
                <w:sz w:val="28"/>
                <w:szCs w:val="28"/>
              </w:rPr>
              <w:t>отсутствии</w:t>
            </w:r>
            <w:r w:rsidRPr="00C77916">
              <w:rPr>
                <w:rFonts w:ascii="Times New Roman" w:hAnsi="Times New Roman" w:cs="Times New Roman"/>
                <w:sz w:val="28"/>
                <w:szCs w:val="28"/>
              </w:rPr>
              <w:t xml:space="preserve"> </w:t>
            </w:r>
            <w:r>
              <w:rPr>
                <w:rFonts w:ascii="Times New Roman" w:hAnsi="Times New Roman" w:cs="Times New Roman"/>
                <w:sz w:val="28"/>
                <w:szCs w:val="28"/>
              </w:rPr>
              <w:t>информации в реестре муниципального имущества</w:t>
            </w:r>
            <w:r w:rsidRPr="00C77916">
              <w:rPr>
                <w:rFonts w:ascii="Times New Roman" w:hAnsi="Times New Roman" w:cs="Times New Roman"/>
                <w:bCs/>
                <w:sz w:val="28"/>
                <w:szCs w:val="28"/>
              </w:rPr>
              <w:t xml:space="preserve"> </w:t>
            </w:r>
          </w:p>
          <w:p w:rsidR="001F591F" w:rsidRDefault="001F591F" w:rsidP="00B800BE">
            <w:pPr>
              <w:spacing w:line="216" w:lineRule="auto"/>
              <w:jc w:val="center"/>
              <w:rPr>
                <w:rFonts w:ascii="Times New Roman" w:hAnsi="Times New Roman" w:cs="Times New Roman"/>
                <w:bCs/>
                <w:sz w:val="28"/>
                <w:szCs w:val="28"/>
              </w:rPr>
            </w:pPr>
          </w:p>
          <w:p w:rsidR="001F591F" w:rsidRPr="005D62B3" w:rsidRDefault="001F591F" w:rsidP="00B800BE">
            <w:pPr>
              <w:spacing w:line="216" w:lineRule="auto"/>
              <w:jc w:val="center"/>
              <w:rPr>
                <w:rFonts w:ascii="Times New Roman" w:hAnsi="Times New Roman" w:cs="Times New Roman"/>
                <w:i/>
                <w:sz w:val="28"/>
                <w:szCs w:val="28"/>
              </w:rPr>
            </w:pPr>
            <w:r w:rsidRPr="00C77916">
              <w:rPr>
                <w:rFonts w:ascii="Times New Roman" w:eastAsia="Times New Roman" w:hAnsi="Times New Roman" w:cs="Times New Roman"/>
                <w:i/>
                <w:sz w:val="28"/>
                <w:szCs w:val="28"/>
              </w:rPr>
              <w:t xml:space="preserve">(3 </w:t>
            </w:r>
            <w:proofErr w:type="gramStart"/>
            <w:r w:rsidRPr="00C77916">
              <w:rPr>
                <w:rFonts w:ascii="Times New Roman" w:eastAsia="Times New Roman" w:hAnsi="Times New Roman" w:cs="Times New Roman"/>
                <w:i/>
                <w:sz w:val="28"/>
                <w:szCs w:val="28"/>
              </w:rPr>
              <w:t>календарных</w:t>
            </w:r>
            <w:proofErr w:type="gramEnd"/>
            <w:r w:rsidRPr="00C77916">
              <w:rPr>
                <w:rFonts w:ascii="Times New Roman" w:eastAsia="Times New Roman" w:hAnsi="Times New Roman" w:cs="Times New Roman"/>
                <w:i/>
                <w:sz w:val="28"/>
                <w:szCs w:val="28"/>
              </w:rPr>
              <w:t xml:space="preserve"> дня)</w:t>
            </w:r>
          </w:p>
        </w:tc>
        <w:tc>
          <w:tcPr>
            <w:tcW w:w="284" w:type="dxa"/>
            <w:tcBorders>
              <w:top w:val="nil"/>
              <w:bottom w:val="nil"/>
            </w:tcBorders>
          </w:tcPr>
          <w:p w:rsidR="001F591F" w:rsidRPr="00C77916" w:rsidRDefault="001F591F" w:rsidP="00B800BE">
            <w:pPr>
              <w:jc w:val="center"/>
              <w:rPr>
                <w:rFonts w:ascii="Times New Roman" w:hAnsi="Times New Roman" w:cs="Times New Roman"/>
                <w:sz w:val="28"/>
                <w:szCs w:val="28"/>
              </w:rPr>
            </w:pPr>
          </w:p>
        </w:tc>
        <w:tc>
          <w:tcPr>
            <w:tcW w:w="3260" w:type="dxa"/>
          </w:tcPr>
          <w:p w:rsidR="001F591F" w:rsidRPr="00C77916" w:rsidRDefault="001F591F" w:rsidP="00B800BE">
            <w:pPr>
              <w:jc w:val="center"/>
              <w:rPr>
                <w:rFonts w:ascii="Times New Roman" w:hAnsi="Times New Roman" w:cs="Times New Roman"/>
                <w:bCs/>
                <w:sz w:val="28"/>
                <w:szCs w:val="28"/>
              </w:rPr>
            </w:pPr>
            <w:r w:rsidRPr="00C77916">
              <w:rPr>
                <w:rFonts w:ascii="Times New Roman" w:hAnsi="Times New Roman" w:cs="Times New Roman"/>
                <w:bCs/>
                <w:sz w:val="28"/>
                <w:szCs w:val="28"/>
              </w:rPr>
              <w:t xml:space="preserve">Регистрация и выдача </w:t>
            </w:r>
            <w:r>
              <w:rPr>
                <w:rFonts w:ascii="Times New Roman" w:hAnsi="Times New Roman" w:cs="Times New Roman"/>
                <w:sz w:val="28"/>
                <w:szCs w:val="28"/>
              </w:rPr>
              <w:t>выписки</w:t>
            </w:r>
            <w:r w:rsidRPr="00C77916">
              <w:rPr>
                <w:rFonts w:ascii="Times New Roman" w:hAnsi="Times New Roman" w:cs="Times New Roman"/>
                <w:sz w:val="28"/>
                <w:szCs w:val="28"/>
              </w:rPr>
              <w:t xml:space="preserve"> </w:t>
            </w:r>
            <w:r>
              <w:rPr>
                <w:rFonts w:ascii="Times New Roman" w:hAnsi="Times New Roman" w:cs="Times New Roman"/>
                <w:sz w:val="28"/>
                <w:szCs w:val="28"/>
              </w:rPr>
              <w:t>из реестра муниципального имущества</w:t>
            </w:r>
          </w:p>
          <w:p w:rsidR="001F591F" w:rsidRPr="00C77916" w:rsidRDefault="001F591F" w:rsidP="00B800BE">
            <w:pPr>
              <w:spacing w:line="216" w:lineRule="auto"/>
              <w:jc w:val="center"/>
              <w:rPr>
                <w:rFonts w:ascii="Times New Roman" w:hAnsi="Times New Roman" w:cs="Times New Roman"/>
                <w:i/>
                <w:sz w:val="28"/>
                <w:szCs w:val="28"/>
              </w:rPr>
            </w:pPr>
            <w:r w:rsidRPr="00C77916">
              <w:rPr>
                <w:rFonts w:ascii="Times New Roman" w:eastAsia="Times New Roman" w:hAnsi="Times New Roman" w:cs="Times New Roman"/>
                <w:i/>
                <w:sz w:val="28"/>
                <w:szCs w:val="28"/>
              </w:rPr>
              <w:t xml:space="preserve">(3 </w:t>
            </w:r>
            <w:proofErr w:type="gramStart"/>
            <w:r w:rsidRPr="00C77916">
              <w:rPr>
                <w:rFonts w:ascii="Times New Roman" w:eastAsia="Times New Roman" w:hAnsi="Times New Roman" w:cs="Times New Roman"/>
                <w:i/>
                <w:sz w:val="28"/>
                <w:szCs w:val="28"/>
              </w:rPr>
              <w:t>календарных</w:t>
            </w:r>
            <w:proofErr w:type="gramEnd"/>
            <w:r w:rsidRPr="00C77916">
              <w:rPr>
                <w:rFonts w:ascii="Times New Roman" w:eastAsia="Times New Roman" w:hAnsi="Times New Roman" w:cs="Times New Roman"/>
                <w:i/>
                <w:sz w:val="28"/>
                <w:szCs w:val="28"/>
              </w:rPr>
              <w:t xml:space="preserve"> дня)</w:t>
            </w:r>
          </w:p>
          <w:p w:rsidR="001F591F" w:rsidRPr="00C77916" w:rsidRDefault="001F591F" w:rsidP="00B800BE">
            <w:pPr>
              <w:jc w:val="center"/>
              <w:rPr>
                <w:rFonts w:ascii="Times New Roman" w:hAnsi="Times New Roman" w:cs="Times New Roman"/>
                <w:sz w:val="28"/>
                <w:szCs w:val="28"/>
              </w:rPr>
            </w:pPr>
          </w:p>
        </w:tc>
      </w:tr>
    </w:tbl>
    <w:p w:rsidR="001F591F" w:rsidRDefault="001F591F" w:rsidP="001F591F">
      <w:pPr>
        <w:tabs>
          <w:tab w:val="left" w:pos="4050"/>
        </w:tabs>
        <w:autoSpaceDE w:val="0"/>
        <w:autoSpaceDN w:val="0"/>
        <w:adjustRightInd w:val="0"/>
        <w:spacing w:after="0" w:line="360" w:lineRule="auto"/>
        <w:jc w:val="both"/>
        <w:rPr>
          <w:rFonts w:ascii="Times New Roman" w:hAnsi="Times New Roman" w:cs="Times New Roman"/>
          <w:sz w:val="28"/>
          <w:szCs w:val="28"/>
        </w:rPr>
      </w:pPr>
    </w:p>
    <w:p w:rsidR="001F591F" w:rsidRDefault="001F591F" w:rsidP="001F591F">
      <w:pPr>
        <w:tabs>
          <w:tab w:val="num" w:pos="432"/>
          <w:tab w:val="left" w:pos="3615"/>
          <w:tab w:val="right" w:pos="9923"/>
        </w:tabs>
        <w:spacing w:after="0" w:line="240" w:lineRule="auto"/>
        <w:ind w:left="1066" w:hanging="357"/>
        <w:outlineLvl w:val="0"/>
        <w:rPr>
          <w:rFonts w:ascii="Times New Roman" w:hAnsi="Times New Roman"/>
        </w:rPr>
      </w:pPr>
      <w:r>
        <w:rPr>
          <w:rFonts w:ascii="Times New Roman" w:hAnsi="Times New Roman" w:cs="Times New Roman"/>
          <w:sz w:val="28"/>
          <w:szCs w:val="28"/>
        </w:rPr>
        <w:tab/>
      </w:r>
      <w:r>
        <w:rPr>
          <w:rFonts w:ascii="Times New Roman" w:hAnsi="Times New Roman" w:cs="Times New Roman"/>
          <w:sz w:val="28"/>
          <w:szCs w:val="28"/>
        </w:rPr>
        <w:tab/>
        <w:t>___________________</w:t>
      </w:r>
      <w:r w:rsidRPr="00C77916">
        <w:rPr>
          <w:rFonts w:ascii="Times New Roman" w:hAnsi="Times New Roman" w:cs="Times New Roman"/>
          <w:sz w:val="28"/>
          <w:szCs w:val="28"/>
        </w:rPr>
        <w:tab/>
      </w:r>
      <w:r>
        <w:rPr>
          <w:rFonts w:ascii="Times New Roman" w:hAnsi="Times New Roman"/>
        </w:rPr>
        <w:t xml:space="preserve">                                                                                                          </w:t>
      </w:r>
    </w:p>
    <w:p w:rsidR="001F591F" w:rsidRPr="00C77916"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r>
        <w:rPr>
          <w:rFonts w:ascii="Times New Roman" w:hAnsi="Times New Roman"/>
        </w:rPr>
        <w:lastRenderedPageBreak/>
        <w:t xml:space="preserve">      </w:t>
      </w:r>
      <w:r w:rsidRPr="00C77916">
        <w:rPr>
          <w:rFonts w:ascii="Times New Roman" w:hAnsi="Times New Roman" w:cs="Times New Roman"/>
          <w:sz w:val="28"/>
          <w:szCs w:val="28"/>
          <w:lang w:eastAsia="ar-SA"/>
        </w:rPr>
        <w:t>Приложение №</w:t>
      </w:r>
      <w:r>
        <w:rPr>
          <w:rFonts w:ascii="Times New Roman" w:hAnsi="Times New Roman" w:cs="Times New Roman"/>
          <w:sz w:val="28"/>
          <w:szCs w:val="28"/>
          <w:lang w:eastAsia="ar-SA"/>
        </w:rPr>
        <w:t xml:space="preserve"> 6</w:t>
      </w:r>
    </w:p>
    <w:p w:rsidR="001F591F"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Pr="009A203E"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ascii="Times New Roman" w:hAnsi="Times New Roman" w:cs="Times New Roman"/>
        </w:rPr>
        <w:tab/>
        <w:t xml:space="preserve">                                                            </w:t>
      </w:r>
      <w:r>
        <w:rPr>
          <w:rFonts w:ascii="Times New Roman" w:hAnsi="Times New Roman" w:cs="Times New Roman"/>
          <w:sz w:val="28"/>
          <w:szCs w:val="28"/>
          <w:lang w:eastAsia="ar-SA"/>
        </w:rPr>
        <w:t>от 16.12.2017 г. № 1846-па</w:t>
      </w:r>
    </w:p>
    <w:tbl>
      <w:tblPr>
        <w:tblW w:w="0" w:type="auto"/>
        <w:tblCellSpacing w:w="20" w:type="dxa"/>
        <w:tblInd w:w="-158" w:type="dxa"/>
        <w:tblLayout w:type="fixed"/>
        <w:tblCellMar>
          <w:left w:w="71" w:type="dxa"/>
          <w:right w:w="71" w:type="dxa"/>
        </w:tblCellMar>
        <w:tblLook w:val="04A0"/>
      </w:tblPr>
      <w:tblGrid>
        <w:gridCol w:w="5202"/>
        <w:gridCol w:w="202"/>
        <w:gridCol w:w="4254"/>
      </w:tblGrid>
      <w:tr w:rsidR="001F591F" w:rsidTr="00B800BE">
        <w:trPr>
          <w:cantSplit/>
          <w:trHeight w:val="3089"/>
          <w:tblCellSpacing w:w="20" w:type="dxa"/>
        </w:trPr>
        <w:tc>
          <w:tcPr>
            <w:tcW w:w="5142" w:type="dxa"/>
            <w:hideMark/>
          </w:tcPr>
          <w:p w:rsidR="001F591F" w:rsidRDefault="001F591F" w:rsidP="00B800BE">
            <w:pPr>
              <w:pStyle w:val="1"/>
            </w:pPr>
            <w:r>
              <w:t xml:space="preserve">   </w:t>
            </w:r>
            <w:r>
              <w:rPr>
                <w:noProof/>
              </w:rPr>
              <w:drawing>
                <wp:inline distT="0" distB="0" distL="0" distR="0">
                  <wp:extent cx="609600" cy="685800"/>
                  <wp:effectExtent l="19050" t="0" r="0" b="0"/>
                  <wp:docPr id="3"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18" cstate="print"/>
                          <a:srcRect/>
                          <a:stretch>
                            <a:fillRect/>
                          </a:stretch>
                        </pic:blipFill>
                        <pic:spPr bwMode="auto">
                          <a:xfrm>
                            <a:off x="0" y="0"/>
                            <a:ext cx="609600" cy="685800"/>
                          </a:xfrm>
                          <a:prstGeom prst="rect">
                            <a:avLst/>
                          </a:prstGeom>
                          <a:noFill/>
                          <a:ln w="9525">
                            <a:noFill/>
                            <a:miter lim="800000"/>
                            <a:headEnd/>
                            <a:tailEnd/>
                          </a:ln>
                        </pic:spPr>
                      </pic:pic>
                    </a:graphicData>
                  </a:graphic>
                </wp:inline>
              </w:drawing>
            </w:r>
          </w:p>
          <w:p w:rsidR="001F591F" w:rsidRPr="006D1D33" w:rsidRDefault="001F591F" w:rsidP="00B800BE">
            <w:pPr>
              <w:pStyle w:val="1"/>
              <w:rPr>
                <w:b/>
                <w:sz w:val="20"/>
              </w:rPr>
            </w:pPr>
            <w:r w:rsidRPr="006D1D33">
              <w:rPr>
                <w:b/>
                <w:sz w:val="20"/>
              </w:rPr>
              <w:t xml:space="preserve">АДМИНИСТРАЦИЯ </w:t>
            </w:r>
          </w:p>
          <w:p w:rsidR="001F591F" w:rsidRPr="006D1D33" w:rsidRDefault="001F591F" w:rsidP="00B800BE">
            <w:pPr>
              <w:pStyle w:val="1"/>
              <w:rPr>
                <w:b/>
                <w:sz w:val="20"/>
              </w:rPr>
            </w:pPr>
            <w:r w:rsidRPr="006D1D33">
              <w:rPr>
                <w:b/>
                <w:sz w:val="20"/>
              </w:rPr>
              <w:t>ПАРТИЗАНСКОГО ГОРОДСКОГО ОКРУГА ПРИМОРСКОГО КРАЯ</w:t>
            </w:r>
          </w:p>
          <w:p w:rsidR="001F591F" w:rsidRPr="005C53C2" w:rsidRDefault="001F591F" w:rsidP="00B800BE">
            <w:pPr>
              <w:pStyle w:val="20"/>
              <w:spacing w:after="0" w:line="240" w:lineRule="auto"/>
              <w:ind w:right="-94"/>
              <w:jc w:val="center"/>
              <w:rPr>
                <w:rFonts w:ascii="Times New Roman" w:hAnsi="Times New Roman"/>
                <w:b/>
              </w:rPr>
            </w:pPr>
            <w:r w:rsidRPr="005C53C2">
              <w:rPr>
                <w:rFonts w:ascii="Times New Roman" w:hAnsi="Times New Roman"/>
                <w:b/>
              </w:rPr>
              <w:t xml:space="preserve">УПРАВЛЕНИЕ ЭКОНОМИКИ И СОБСТВЕННОСТИ </w:t>
            </w:r>
          </w:p>
          <w:p w:rsidR="001F591F" w:rsidRPr="005C53C2" w:rsidRDefault="001F591F" w:rsidP="00B800BE">
            <w:pPr>
              <w:spacing w:line="240" w:lineRule="auto"/>
              <w:jc w:val="center"/>
              <w:rPr>
                <w:rFonts w:ascii="Times New Roman" w:hAnsi="Times New Roman"/>
                <w:b/>
              </w:rPr>
            </w:pPr>
            <w:r w:rsidRPr="005C53C2">
              <w:rPr>
                <w:rFonts w:ascii="Times New Roman" w:hAnsi="Times New Roman"/>
                <w:b/>
              </w:rPr>
              <w:t xml:space="preserve">ОТДЕЛ ИМУЩЕСТВЕННЫХ ОТНОШЕНИЙ </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ул. Садовая, 1,  г.Партизанск,  692864</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факс, тел. (42363) 6-05-28,  6-30-92</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ОКПО 04020873</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ОГРН 1022500802026 ИНН 2509000230</w:t>
            </w:r>
          </w:p>
          <w:p w:rsidR="001F591F" w:rsidRDefault="001F591F" w:rsidP="00B800BE">
            <w:pPr>
              <w:pStyle w:val="a9"/>
              <w:tabs>
                <w:tab w:val="left" w:pos="708"/>
              </w:tabs>
            </w:pPr>
            <w:r>
              <w:t xml:space="preserve">         ______________  №  _______________</w:t>
            </w:r>
          </w:p>
          <w:p w:rsidR="001F591F" w:rsidRPr="005C53C2" w:rsidRDefault="001F591F" w:rsidP="00B800BE">
            <w:pPr>
              <w:pStyle w:val="a9"/>
              <w:tabs>
                <w:tab w:val="left" w:pos="708"/>
              </w:tabs>
            </w:pPr>
            <w:r>
              <w:t xml:space="preserve">             на  №             от     </w:t>
            </w:r>
          </w:p>
        </w:tc>
        <w:tc>
          <w:tcPr>
            <w:tcW w:w="162" w:type="dxa"/>
          </w:tcPr>
          <w:p w:rsidR="001F591F" w:rsidRDefault="001F591F" w:rsidP="00B800BE">
            <w:pPr>
              <w:rPr>
                <w:sz w:val="24"/>
                <w:szCs w:val="24"/>
              </w:rPr>
            </w:pPr>
          </w:p>
          <w:p w:rsidR="001F591F" w:rsidRDefault="001F591F" w:rsidP="00B800BE">
            <w:pPr>
              <w:rPr>
                <w:sz w:val="24"/>
                <w:szCs w:val="24"/>
              </w:rPr>
            </w:pPr>
          </w:p>
          <w:p w:rsidR="001F591F" w:rsidRDefault="001F591F" w:rsidP="00B800BE">
            <w:pPr>
              <w:rPr>
                <w:sz w:val="24"/>
                <w:szCs w:val="24"/>
              </w:rPr>
            </w:pPr>
          </w:p>
        </w:tc>
        <w:tc>
          <w:tcPr>
            <w:tcW w:w="4194" w:type="dxa"/>
          </w:tcPr>
          <w:p w:rsidR="001F591F" w:rsidRDefault="001F591F" w:rsidP="00B800BE">
            <w:pPr>
              <w:ind w:left="28"/>
              <w:jc w:val="center"/>
              <w:rPr>
                <w:bCs/>
                <w:sz w:val="28"/>
                <w:szCs w:val="24"/>
              </w:rPr>
            </w:pPr>
          </w:p>
          <w:p w:rsidR="001F591F" w:rsidRDefault="001F591F" w:rsidP="00B800BE">
            <w:pPr>
              <w:jc w:val="center"/>
              <w:rPr>
                <w:bCs/>
                <w:sz w:val="28"/>
                <w:szCs w:val="24"/>
              </w:rPr>
            </w:pPr>
          </w:p>
          <w:p w:rsidR="001F591F" w:rsidRDefault="001F591F" w:rsidP="00B800BE">
            <w:pPr>
              <w:jc w:val="center"/>
              <w:rPr>
                <w:bCs/>
                <w:sz w:val="28"/>
                <w:szCs w:val="24"/>
              </w:rPr>
            </w:pPr>
          </w:p>
        </w:tc>
      </w:tr>
    </w:tbl>
    <w:p w:rsidR="001F591F" w:rsidRDefault="001F591F" w:rsidP="001F591F">
      <w:pPr>
        <w:pStyle w:val="ConsPlusNonformat"/>
        <w:jc w:val="center"/>
        <w:rPr>
          <w:rFonts w:ascii="Times New Roman" w:hAnsi="Times New Roman" w:cs="Times New Roman"/>
        </w:rPr>
      </w:pPr>
      <w:bookmarkStart w:id="2" w:name="Par450"/>
      <w:bookmarkEnd w:id="2"/>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ВЫПИСКА</w:t>
      </w: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ИЗ РЕЕСТРА МУНИЦИПАЛЬНОГО ИМУЩЕСТВА ________________________</w:t>
      </w: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ПО СОСТОЯНИЮ НА __________ 20___ ГОДА</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Основание поступления (включения) объекта в реестр муниципального имущества</w:t>
      </w:r>
    </w:p>
    <w:p w:rsidR="001F591F" w:rsidRPr="0004529E"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Субъект права (собственник объекта):</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Вид права:</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Объект права (наименование объекта):</w:t>
      </w:r>
    </w:p>
    <w:p w:rsidR="001F591F" w:rsidRPr="0004529E"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Адрес (местонахождение, местоположение) объекта:</w:t>
      </w:r>
    </w:p>
    <w:p w:rsidR="001F591F" w:rsidRPr="0004529E" w:rsidRDefault="001F591F" w:rsidP="001F591F">
      <w:pPr>
        <w:pStyle w:val="ConsPlusNonformat"/>
        <w:rPr>
          <w:rFonts w:ascii="Times New Roman" w:hAnsi="Times New Roman" w:cs="Times New Roman"/>
        </w:rPr>
      </w:pPr>
    </w:p>
    <w:p w:rsidR="001F591F" w:rsidRPr="0004529E" w:rsidRDefault="001F591F" w:rsidP="001F591F">
      <w:pPr>
        <w:pStyle w:val="ConsPlusNonformat"/>
        <w:rPr>
          <w:rFonts w:ascii="Times New Roman" w:hAnsi="Times New Roman" w:cs="Times New Roman"/>
        </w:rPr>
      </w:pPr>
      <w:r w:rsidRPr="0004529E">
        <w:rPr>
          <w:rFonts w:ascii="Times New Roman" w:hAnsi="Times New Roman" w:cs="Times New Roman"/>
        </w:rPr>
        <w:t>Реестровый номер</w:t>
      </w:r>
      <w:r>
        <w:rPr>
          <w:rFonts w:ascii="Times New Roman" w:hAnsi="Times New Roman" w:cs="Times New Roman"/>
        </w:rPr>
        <w:t>:</w:t>
      </w:r>
    </w:p>
    <w:p w:rsidR="001F591F" w:rsidRPr="0004529E"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sidRPr="0004529E">
        <w:rPr>
          <w:rFonts w:ascii="Times New Roman" w:hAnsi="Times New Roman" w:cs="Times New Roman"/>
        </w:rPr>
        <w:t>дата присвоения реестрового номера</w:t>
      </w:r>
      <w:r>
        <w:rPr>
          <w:rFonts w:ascii="Times New Roman" w:hAnsi="Times New Roman" w:cs="Times New Roman"/>
        </w:rPr>
        <w:t>:</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Существующие ограничения (обременение) права:</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Правообладатель:</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Реквизиты заявителя выписки:</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r>
        <w:rPr>
          <w:rFonts w:ascii="Times New Roman" w:hAnsi="Times New Roman" w:cs="Times New Roman"/>
        </w:rPr>
        <w:t xml:space="preserve">Выписка содержит сведения из реестра муниципального имущества </w:t>
      </w:r>
      <w:proofErr w:type="spellStart"/>
      <w:r>
        <w:rPr>
          <w:rFonts w:ascii="Times New Roman" w:hAnsi="Times New Roman" w:cs="Times New Roman"/>
        </w:rPr>
        <w:t>_____________________________на</w:t>
      </w:r>
      <w:proofErr w:type="spellEnd"/>
      <w:r>
        <w:rPr>
          <w:rFonts w:ascii="Times New Roman" w:hAnsi="Times New Roman" w:cs="Times New Roman"/>
        </w:rPr>
        <w:t xml:space="preserve"> указанную в ней дату</w:t>
      </w:r>
    </w:p>
    <w:p w:rsidR="001F591F" w:rsidRPr="0004529E" w:rsidRDefault="001F591F" w:rsidP="001F591F">
      <w:pPr>
        <w:pStyle w:val="ConsPlusNonformat"/>
        <w:rPr>
          <w:rFonts w:ascii="Times New Roman" w:hAnsi="Times New Roman" w:cs="Times New Roman"/>
        </w:rPr>
      </w:pPr>
    </w:p>
    <w:p w:rsidR="001F591F" w:rsidRPr="0004529E" w:rsidRDefault="001F591F" w:rsidP="001F591F">
      <w:pPr>
        <w:pStyle w:val="ConsPlusNonformat"/>
        <w:rPr>
          <w:rFonts w:ascii="Times New Roman" w:hAnsi="Times New Roman" w:cs="Times New Roman"/>
        </w:rPr>
      </w:pPr>
      <w:r w:rsidRPr="0004529E">
        <w:rPr>
          <w:rFonts w:ascii="Times New Roman" w:hAnsi="Times New Roman" w:cs="Times New Roman"/>
        </w:rPr>
        <w:t xml:space="preserve">Начальник </w:t>
      </w:r>
      <w:r>
        <w:rPr>
          <w:rFonts w:ascii="Times New Roman" w:hAnsi="Times New Roman" w:cs="Times New Roman"/>
        </w:rPr>
        <w:t xml:space="preserve"> отдела</w:t>
      </w:r>
    </w:p>
    <w:p w:rsidR="001F591F" w:rsidRDefault="001F591F" w:rsidP="001F591F">
      <w:pPr>
        <w:pStyle w:val="ConsPlusNonformat"/>
        <w:rPr>
          <w:rFonts w:ascii="Times New Roman" w:hAnsi="Times New Roman" w:cs="Times New Roman"/>
        </w:rPr>
      </w:pPr>
    </w:p>
    <w:p w:rsidR="001F591F" w:rsidRDefault="001F591F" w:rsidP="001F591F">
      <w:pPr>
        <w:pStyle w:val="ConsPlusNonformat"/>
        <w:rPr>
          <w:rFonts w:ascii="Times New Roman" w:hAnsi="Times New Roman" w:cs="Times New Roman"/>
        </w:rPr>
      </w:pPr>
    </w:p>
    <w:p w:rsidR="001F591F" w:rsidRPr="0004529E" w:rsidRDefault="001F591F" w:rsidP="001F591F">
      <w:pPr>
        <w:pStyle w:val="ConsPlusNonformat"/>
        <w:rPr>
          <w:rFonts w:ascii="Times New Roman" w:hAnsi="Times New Roman" w:cs="Times New Roman"/>
        </w:rPr>
      </w:pPr>
      <w:r w:rsidRPr="0004529E">
        <w:rPr>
          <w:rFonts w:ascii="Times New Roman" w:hAnsi="Times New Roman" w:cs="Times New Roman"/>
        </w:rPr>
        <w:t>Исполнитель</w:t>
      </w:r>
    </w:p>
    <w:p w:rsidR="001F591F" w:rsidRPr="00DF68D9" w:rsidRDefault="001F591F" w:rsidP="001F591F">
      <w:pPr>
        <w:pStyle w:val="ConsPlusNonformat"/>
        <w:rPr>
          <w:rFonts w:ascii="Times New Roman" w:hAnsi="Times New Roman" w:cs="Times New Roman"/>
        </w:rPr>
      </w:pPr>
      <w:r w:rsidRPr="0004529E">
        <w:rPr>
          <w:rFonts w:ascii="Times New Roman" w:hAnsi="Times New Roman" w:cs="Times New Roman"/>
        </w:rPr>
        <w:t>Ф.И.О, телефон</w:t>
      </w:r>
    </w:p>
    <w:p w:rsidR="001F591F" w:rsidRPr="00C77916"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bookmarkStart w:id="3" w:name="Par427"/>
      <w:bookmarkStart w:id="4" w:name="Par477"/>
      <w:bookmarkEnd w:id="3"/>
      <w:bookmarkEnd w:id="4"/>
      <w:r w:rsidRPr="00C77916">
        <w:rPr>
          <w:rFonts w:ascii="Times New Roman" w:hAnsi="Times New Roman" w:cs="Times New Roman"/>
          <w:sz w:val="28"/>
          <w:szCs w:val="28"/>
          <w:lang w:eastAsia="ar-SA"/>
        </w:rPr>
        <w:lastRenderedPageBreak/>
        <w:t>Приложение №</w:t>
      </w:r>
      <w:r>
        <w:rPr>
          <w:rFonts w:ascii="Times New Roman" w:hAnsi="Times New Roman" w:cs="Times New Roman"/>
          <w:sz w:val="28"/>
          <w:szCs w:val="28"/>
          <w:lang w:eastAsia="ar-SA"/>
        </w:rPr>
        <w:t xml:space="preserve"> 7</w:t>
      </w:r>
    </w:p>
    <w:p w:rsidR="001F591F"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cs="Times New Roman"/>
          <w:sz w:val="28"/>
          <w:szCs w:val="28"/>
        </w:rPr>
        <w:t xml:space="preserve">                                                     </w:t>
      </w:r>
      <w:r>
        <w:rPr>
          <w:rFonts w:ascii="Times New Roman" w:hAnsi="Times New Roman" w:cs="Times New Roman"/>
          <w:sz w:val="28"/>
          <w:szCs w:val="28"/>
          <w:lang w:eastAsia="ar-SA"/>
        </w:rPr>
        <w:t>от 16.12.2017 г. № 1846-па</w:t>
      </w:r>
    </w:p>
    <w:p w:rsidR="001F591F" w:rsidRDefault="001F591F" w:rsidP="001F591F">
      <w:pPr>
        <w:pStyle w:val="2"/>
        <w:shd w:val="clear" w:color="auto" w:fill="auto"/>
        <w:spacing w:before="0" w:after="0" w:line="302" w:lineRule="exact"/>
        <w:ind w:left="4760" w:right="20"/>
        <w:jc w:val="both"/>
        <w:rPr>
          <w:rFonts w:cs="Times New Roman"/>
          <w:sz w:val="28"/>
          <w:szCs w:val="28"/>
        </w:rPr>
      </w:pPr>
    </w:p>
    <w:p w:rsidR="001F591F" w:rsidRDefault="001F591F" w:rsidP="001F591F">
      <w:pPr>
        <w:pStyle w:val="2"/>
        <w:shd w:val="clear" w:color="auto" w:fill="auto"/>
        <w:spacing w:before="0" w:after="0" w:line="302" w:lineRule="exact"/>
        <w:ind w:left="4760" w:right="20"/>
        <w:jc w:val="both"/>
        <w:rPr>
          <w:rFonts w:cs="Times New Roman"/>
          <w:sz w:val="28"/>
          <w:szCs w:val="28"/>
        </w:rPr>
      </w:pPr>
    </w:p>
    <w:tbl>
      <w:tblPr>
        <w:tblW w:w="0" w:type="auto"/>
        <w:tblCellSpacing w:w="20" w:type="dxa"/>
        <w:tblInd w:w="-158" w:type="dxa"/>
        <w:tblLayout w:type="fixed"/>
        <w:tblCellMar>
          <w:left w:w="71" w:type="dxa"/>
          <w:right w:w="71" w:type="dxa"/>
        </w:tblCellMar>
        <w:tblLook w:val="04A0"/>
      </w:tblPr>
      <w:tblGrid>
        <w:gridCol w:w="5202"/>
        <w:gridCol w:w="202"/>
        <w:gridCol w:w="4254"/>
      </w:tblGrid>
      <w:tr w:rsidR="001F591F" w:rsidTr="00B800BE">
        <w:trPr>
          <w:cantSplit/>
          <w:trHeight w:val="3089"/>
          <w:tblCellSpacing w:w="20" w:type="dxa"/>
        </w:trPr>
        <w:tc>
          <w:tcPr>
            <w:tcW w:w="5142" w:type="dxa"/>
            <w:hideMark/>
          </w:tcPr>
          <w:p w:rsidR="001F591F" w:rsidRDefault="001F591F" w:rsidP="00B800BE">
            <w:pPr>
              <w:pStyle w:val="1"/>
            </w:pPr>
            <w:r>
              <w:t xml:space="preserve">   </w:t>
            </w:r>
            <w:r>
              <w:rPr>
                <w:noProof/>
              </w:rPr>
              <w:drawing>
                <wp:inline distT="0" distB="0" distL="0" distR="0">
                  <wp:extent cx="609600" cy="685800"/>
                  <wp:effectExtent l="19050" t="0" r="0" b="0"/>
                  <wp:docPr id="7"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18" cstate="print"/>
                          <a:srcRect/>
                          <a:stretch>
                            <a:fillRect/>
                          </a:stretch>
                        </pic:blipFill>
                        <pic:spPr bwMode="auto">
                          <a:xfrm>
                            <a:off x="0" y="0"/>
                            <a:ext cx="609600" cy="685800"/>
                          </a:xfrm>
                          <a:prstGeom prst="rect">
                            <a:avLst/>
                          </a:prstGeom>
                          <a:noFill/>
                          <a:ln w="9525">
                            <a:noFill/>
                            <a:miter lim="800000"/>
                            <a:headEnd/>
                            <a:tailEnd/>
                          </a:ln>
                        </pic:spPr>
                      </pic:pic>
                    </a:graphicData>
                  </a:graphic>
                </wp:inline>
              </w:drawing>
            </w:r>
          </w:p>
          <w:p w:rsidR="001F591F" w:rsidRPr="006D1D33" w:rsidRDefault="001F591F" w:rsidP="00B800BE">
            <w:pPr>
              <w:pStyle w:val="1"/>
              <w:rPr>
                <w:b/>
                <w:sz w:val="20"/>
              </w:rPr>
            </w:pPr>
            <w:r w:rsidRPr="006D1D33">
              <w:rPr>
                <w:b/>
                <w:sz w:val="20"/>
              </w:rPr>
              <w:t xml:space="preserve">АДМИНИСТРАЦИЯ </w:t>
            </w:r>
          </w:p>
          <w:p w:rsidR="001F591F" w:rsidRPr="006D1D33" w:rsidRDefault="001F591F" w:rsidP="00B800BE">
            <w:pPr>
              <w:pStyle w:val="1"/>
              <w:rPr>
                <w:b/>
                <w:sz w:val="20"/>
              </w:rPr>
            </w:pPr>
            <w:r w:rsidRPr="006D1D33">
              <w:rPr>
                <w:b/>
                <w:sz w:val="20"/>
              </w:rPr>
              <w:t>ПАРТИЗАНСКОГО ГОРОДСКОГО ОКРУГА ПРИМОРСКОГО КРАЯ</w:t>
            </w:r>
          </w:p>
          <w:p w:rsidR="001F591F" w:rsidRPr="005C53C2" w:rsidRDefault="001F591F" w:rsidP="00B800BE">
            <w:pPr>
              <w:pStyle w:val="20"/>
              <w:spacing w:after="0" w:line="240" w:lineRule="auto"/>
              <w:ind w:right="-94"/>
              <w:jc w:val="center"/>
              <w:rPr>
                <w:rFonts w:ascii="Times New Roman" w:hAnsi="Times New Roman"/>
                <w:b/>
              </w:rPr>
            </w:pPr>
            <w:r w:rsidRPr="005C53C2">
              <w:rPr>
                <w:rFonts w:ascii="Times New Roman" w:hAnsi="Times New Roman"/>
                <w:b/>
              </w:rPr>
              <w:t xml:space="preserve">УПРАВЛЕНИЕ ЭКОНОМИКИ И СОБСТВЕННОСТИ </w:t>
            </w:r>
          </w:p>
          <w:p w:rsidR="001F591F" w:rsidRPr="005C53C2" w:rsidRDefault="001F591F" w:rsidP="00B800BE">
            <w:pPr>
              <w:spacing w:line="240" w:lineRule="auto"/>
              <w:jc w:val="center"/>
              <w:rPr>
                <w:rFonts w:ascii="Times New Roman" w:hAnsi="Times New Roman"/>
                <w:b/>
              </w:rPr>
            </w:pPr>
            <w:r w:rsidRPr="005C53C2">
              <w:rPr>
                <w:rFonts w:ascii="Times New Roman" w:hAnsi="Times New Roman"/>
                <w:b/>
              </w:rPr>
              <w:t xml:space="preserve">ОТДЕЛ ИМУЩЕСТВЕННЫХ ОТНОШЕНИЙ </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ул. Садовая, 1,  г.Партизанск,  692864</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факс, тел. (42363) 6-05-28,  6-30-92</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ОКПО 04020873</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ОГРН 1022500802026 ИНН 2509000230</w:t>
            </w:r>
          </w:p>
          <w:p w:rsidR="001F591F" w:rsidRDefault="001F591F" w:rsidP="00B800BE">
            <w:pPr>
              <w:pStyle w:val="a9"/>
              <w:tabs>
                <w:tab w:val="left" w:pos="708"/>
              </w:tabs>
            </w:pPr>
            <w:r>
              <w:t xml:space="preserve">         ______________  №  _______________</w:t>
            </w:r>
          </w:p>
          <w:p w:rsidR="001F591F" w:rsidRPr="005C53C2" w:rsidRDefault="001F591F" w:rsidP="00B800BE">
            <w:pPr>
              <w:pStyle w:val="a9"/>
              <w:tabs>
                <w:tab w:val="left" w:pos="708"/>
              </w:tabs>
            </w:pPr>
            <w:r>
              <w:t xml:space="preserve">             на  №             от     </w:t>
            </w:r>
          </w:p>
        </w:tc>
        <w:tc>
          <w:tcPr>
            <w:tcW w:w="162" w:type="dxa"/>
          </w:tcPr>
          <w:p w:rsidR="001F591F" w:rsidRDefault="001F591F" w:rsidP="00B800BE">
            <w:pPr>
              <w:rPr>
                <w:sz w:val="24"/>
                <w:szCs w:val="24"/>
              </w:rPr>
            </w:pPr>
          </w:p>
          <w:p w:rsidR="001F591F" w:rsidRDefault="001F591F" w:rsidP="00B800BE">
            <w:pPr>
              <w:rPr>
                <w:sz w:val="24"/>
                <w:szCs w:val="24"/>
              </w:rPr>
            </w:pPr>
          </w:p>
          <w:p w:rsidR="001F591F" w:rsidRDefault="001F591F" w:rsidP="00B800BE">
            <w:pPr>
              <w:rPr>
                <w:sz w:val="24"/>
                <w:szCs w:val="24"/>
              </w:rPr>
            </w:pPr>
          </w:p>
        </w:tc>
        <w:tc>
          <w:tcPr>
            <w:tcW w:w="4194" w:type="dxa"/>
          </w:tcPr>
          <w:p w:rsidR="001F591F" w:rsidRDefault="001F591F" w:rsidP="00B800BE">
            <w:pPr>
              <w:ind w:left="28"/>
              <w:jc w:val="center"/>
              <w:rPr>
                <w:bCs/>
                <w:sz w:val="28"/>
                <w:szCs w:val="24"/>
              </w:rPr>
            </w:pPr>
          </w:p>
          <w:p w:rsidR="001F591F" w:rsidRDefault="001F591F" w:rsidP="00B800BE">
            <w:pPr>
              <w:jc w:val="center"/>
              <w:rPr>
                <w:bCs/>
                <w:sz w:val="28"/>
                <w:szCs w:val="24"/>
              </w:rPr>
            </w:pPr>
          </w:p>
          <w:p w:rsidR="001F591F" w:rsidRDefault="001F591F" w:rsidP="00B800BE">
            <w:pPr>
              <w:jc w:val="center"/>
              <w:rPr>
                <w:bCs/>
                <w:sz w:val="28"/>
                <w:szCs w:val="24"/>
              </w:rPr>
            </w:pPr>
          </w:p>
        </w:tc>
      </w:tr>
    </w:tbl>
    <w:p w:rsidR="001F591F" w:rsidRDefault="001F591F" w:rsidP="001F591F">
      <w:pPr>
        <w:pStyle w:val="ConsPlusNonformat"/>
        <w:rPr>
          <w:rFonts w:ascii="Times New Roman" w:hAnsi="Times New Roman" w:cs="Times New Roman"/>
        </w:rPr>
      </w:pPr>
      <w:r>
        <w:rPr>
          <w:rFonts w:ascii="Times New Roman" w:hAnsi="Times New Roman" w:cs="Times New Roman"/>
        </w:rPr>
        <w:t xml:space="preserve">       </w:t>
      </w:r>
    </w:p>
    <w:p w:rsidR="001F591F" w:rsidRDefault="001F591F" w:rsidP="001F591F">
      <w:pPr>
        <w:pStyle w:val="ConsPlusNonformat"/>
        <w:rPr>
          <w:rFonts w:ascii="Times New Roman" w:hAnsi="Times New Roman" w:cs="Times New Roman"/>
        </w:rPr>
      </w:pP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 xml:space="preserve">УВЕДОМЛЕНИЕ </w:t>
      </w:r>
      <w:r>
        <w:rPr>
          <w:rFonts w:ascii="Times New Roman" w:hAnsi="Times New Roman" w:cs="Times New Roman"/>
        </w:rPr>
        <w:t>№</w:t>
      </w:r>
      <w:r w:rsidRPr="0004529E">
        <w:rPr>
          <w:rFonts w:ascii="Times New Roman" w:hAnsi="Times New Roman" w:cs="Times New Roman"/>
        </w:rPr>
        <w:t>___</w:t>
      </w: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 xml:space="preserve">ОБ </w:t>
      </w:r>
      <w:r>
        <w:rPr>
          <w:rFonts w:ascii="Times New Roman" w:hAnsi="Times New Roman" w:cs="Times New Roman"/>
        </w:rPr>
        <w:t xml:space="preserve">ОТСУТСТВИИ  </w:t>
      </w:r>
      <w:r w:rsidRPr="0004529E">
        <w:rPr>
          <w:rFonts w:ascii="Times New Roman" w:hAnsi="Times New Roman" w:cs="Times New Roman"/>
        </w:rPr>
        <w:t xml:space="preserve"> ИНФОРМАЦИИ</w:t>
      </w:r>
      <w:r>
        <w:rPr>
          <w:rFonts w:ascii="Times New Roman" w:hAnsi="Times New Roman" w:cs="Times New Roman"/>
        </w:rPr>
        <w:t xml:space="preserve"> ОБ ОБЪЕКТЕ</w:t>
      </w:r>
    </w:p>
    <w:p w:rsidR="001F591F" w:rsidRPr="0004529E" w:rsidRDefault="001F591F" w:rsidP="001F591F">
      <w:pPr>
        <w:pStyle w:val="ConsPlusNonformat"/>
        <w:jc w:val="center"/>
        <w:rPr>
          <w:rFonts w:ascii="Times New Roman" w:hAnsi="Times New Roman" w:cs="Times New Roman"/>
        </w:rPr>
      </w:pPr>
      <w:r>
        <w:rPr>
          <w:rFonts w:ascii="Times New Roman" w:hAnsi="Times New Roman" w:cs="Times New Roman"/>
        </w:rPr>
        <w:t>В</w:t>
      </w:r>
      <w:r w:rsidRPr="0004529E">
        <w:rPr>
          <w:rFonts w:ascii="Times New Roman" w:hAnsi="Times New Roman" w:cs="Times New Roman"/>
        </w:rPr>
        <w:t xml:space="preserve"> РЕЕСТР</w:t>
      </w:r>
      <w:r>
        <w:rPr>
          <w:rFonts w:ascii="Times New Roman" w:hAnsi="Times New Roman" w:cs="Times New Roman"/>
        </w:rPr>
        <w:t>Е</w:t>
      </w:r>
      <w:r w:rsidRPr="0004529E">
        <w:rPr>
          <w:rFonts w:ascii="Times New Roman" w:hAnsi="Times New Roman" w:cs="Times New Roman"/>
        </w:rPr>
        <w:t xml:space="preserve"> МУНИЦИПАЛЬНОГО ИМУЩЕСТВА ________________________ </w:t>
      </w: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"__" __________ 20____ ГОДА</w:t>
      </w:r>
    </w:p>
    <w:p w:rsidR="001F591F" w:rsidRPr="0004529E" w:rsidRDefault="001F591F" w:rsidP="001F591F">
      <w:pPr>
        <w:pStyle w:val="ConsPlusNonformat"/>
        <w:rPr>
          <w:rFonts w:ascii="Times New Roman" w:hAnsi="Times New Roman" w:cs="Times New Roman"/>
        </w:rPr>
      </w:pP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___________________________________________________________________________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наименование держателя реестра муниципального имущества</w:t>
      </w:r>
    </w:p>
    <w:p w:rsidR="001F591F"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Рассмотрено заявление N _____ </w:t>
      </w:r>
      <w:proofErr w:type="gramStart"/>
      <w:r w:rsidRPr="0004529E">
        <w:rPr>
          <w:rFonts w:ascii="Times New Roman" w:hAnsi="Times New Roman" w:cs="Times New Roman"/>
        </w:rPr>
        <w:t>от</w:t>
      </w:r>
      <w:proofErr w:type="gramEnd"/>
      <w:r w:rsidRPr="0004529E">
        <w:rPr>
          <w:rFonts w:ascii="Times New Roman" w:hAnsi="Times New Roman" w:cs="Times New Roman"/>
        </w:rPr>
        <w:t xml:space="preserve"> ___________ </w:t>
      </w:r>
      <w:proofErr w:type="gramStart"/>
      <w:r w:rsidRPr="0004529E">
        <w:rPr>
          <w:rFonts w:ascii="Times New Roman" w:hAnsi="Times New Roman" w:cs="Times New Roman"/>
        </w:rPr>
        <w:t>о</w:t>
      </w:r>
      <w:proofErr w:type="gramEnd"/>
      <w:r w:rsidRPr="0004529E">
        <w:rPr>
          <w:rFonts w:ascii="Times New Roman" w:hAnsi="Times New Roman" w:cs="Times New Roman"/>
        </w:rPr>
        <w:t xml:space="preserve"> предоставлении информации из</w:t>
      </w:r>
      <w:r>
        <w:rPr>
          <w:rFonts w:ascii="Times New Roman" w:hAnsi="Times New Roman" w:cs="Times New Roman"/>
        </w:rPr>
        <w:t xml:space="preserve"> </w:t>
      </w:r>
      <w:r w:rsidRPr="0004529E">
        <w:rPr>
          <w:rFonts w:ascii="Times New Roman" w:hAnsi="Times New Roman" w:cs="Times New Roman"/>
        </w:rPr>
        <w:t xml:space="preserve">Реестра </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муниципального имущества _________________________ об  объекте</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___________________________________________________________________________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p>
    <w:p w:rsidR="001F591F"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По результатам контроля   представленных  документов  </w:t>
      </w:r>
      <w:r>
        <w:rPr>
          <w:rFonts w:ascii="Times New Roman" w:hAnsi="Times New Roman" w:cs="Times New Roman"/>
        </w:rPr>
        <w:t xml:space="preserve">уведомляем об отсутствии информации </w:t>
      </w:r>
    </w:p>
    <w:p w:rsidR="001F591F" w:rsidRDefault="001F591F" w:rsidP="001F591F">
      <w:pPr>
        <w:pStyle w:val="ConsPlusNonformat"/>
        <w:jc w:val="both"/>
        <w:rPr>
          <w:rFonts w:ascii="Times New Roman" w:hAnsi="Times New Roman" w:cs="Times New Roman"/>
        </w:rPr>
      </w:pPr>
      <w:r>
        <w:rPr>
          <w:rFonts w:ascii="Times New Roman" w:hAnsi="Times New Roman" w:cs="Times New Roman"/>
        </w:rPr>
        <w:t xml:space="preserve"> об объекте __________________________________________________________________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proofErr w:type="gramStart"/>
      <w:r>
        <w:rPr>
          <w:rFonts w:ascii="Times New Roman" w:hAnsi="Times New Roman" w:cs="Times New Roman"/>
        </w:rPr>
        <w:t>в</w:t>
      </w:r>
      <w:proofErr w:type="gramEnd"/>
      <w:r w:rsidRPr="0004529E">
        <w:rPr>
          <w:rFonts w:ascii="Times New Roman" w:hAnsi="Times New Roman" w:cs="Times New Roman"/>
        </w:rPr>
        <w:t xml:space="preserve">  </w:t>
      </w:r>
      <w:proofErr w:type="gramStart"/>
      <w:r w:rsidRPr="0004529E">
        <w:rPr>
          <w:rFonts w:ascii="Times New Roman" w:hAnsi="Times New Roman" w:cs="Times New Roman"/>
        </w:rPr>
        <w:t>реестра</w:t>
      </w:r>
      <w:proofErr w:type="gramEnd"/>
      <w:r w:rsidRPr="0004529E">
        <w:rPr>
          <w:rFonts w:ascii="Times New Roman" w:hAnsi="Times New Roman" w:cs="Times New Roman"/>
        </w:rPr>
        <w:t xml:space="preserve">  муниципального</w:t>
      </w:r>
      <w:r>
        <w:rPr>
          <w:rFonts w:ascii="Times New Roman" w:hAnsi="Times New Roman" w:cs="Times New Roman"/>
        </w:rPr>
        <w:t xml:space="preserve"> </w:t>
      </w:r>
      <w:r w:rsidRPr="0004529E">
        <w:rPr>
          <w:rFonts w:ascii="Times New Roman" w:hAnsi="Times New Roman" w:cs="Times New Roman"/>
        </w:rPr>
        <w:t>имущества _________________________________</w:t>
      </w:r>
      <w:r>
        <w:rPr>
          <w:rFonts w:ascii="Times New Roman" w:hAnsi="Times New Roman" w:cs="Times New Roman"/>
        </w:rPr>
        <w:t xml:space="preserve">__________ </w:t>
      </w:r>
    </w:p>
    <w:p w:rsidR="001F591F" w:rsidRPr="0004529E" w:rsidRDefault="001F591F" w:rsidP="001F591F">
      <w:pPr>
        <w:pStyle w:val="ConsPlusNonformat"/>
        <w:jc w:val="both"/>
        <w:rPr>
          <w:rFonts w:ascii="Times New Roman" w:hAnsi="Times New Roman" w:cs="Times New Roman"/>
        </w:rPr>
      </w:pP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Руководитель (отдела, управления, департамента) _____________________</w:t>
      </w: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outlineLvl w:val="0"/>
        <w:rPr>
          <w:rFonts w:ascii="Times New Roman" w:hAnsi="Times New Roman" w:cs="Times New Roman"/>
          <w:sz w:val="28"/>
          <w:szCs w:val="28"/>
          <w:lang w:eastAsia="ar-SA"/>
        </w:rPr>
      </w:pPr>
    </w:p>
    <w:p w:rsidR="001F591F"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p>
    <w:p w:rsidR="001F591F" w:rsidRPr="00C77916" w:rsidRDefault="001F591F" w:rsidP="001F591F">
      <w:pPr>
        <w:tabs>
          <w:tab w:val="num" w:pos="432"/>
        </w:tabs>
        <w:spacing w:after="0" w:line="240" w:lineRule="auto"/>
        <w:ind w:left="1066" w:hanging="357"/>
        <w:jc w:val="right"/>
        <w:outlineLvl w:val="0"/>
        <w:rPr>
          <w:rFonts w:ascii="Times New Roman" w:hAnsi="Times New Roman" w:cs="Times New Roman"/>
          <w:sz w:val="28"/>
          <w:szCs w:val="28"/>
          <w:lang w:eastAsia="ar-SA"/>
        </w:rPr>
      </w:pPr>
      <w:r w:rsidRPr="00C77916">
        <w:rPr>
          <w:rFonts w:ascii="Times New Roman" w:hAnsi="Times New Roman" w:cs="Times New Roman"/>
          <w:sz w:val="28"/>
          <w:szCs w:val="28"/>
          <w:lang w:eastAsia="ar-SA"/>
        </w:rPr>
        <w:t>Приложение №</w:t>
      </w:r>
      <w:r>
        <w:rPr>
          <w:rFonts w:ascii="Times New Roman" w:hAnsi="Times New Roman" w:cs="Times New Roman"/>
          <w:sz w:val="28"/>
          <w:szCs w:val="28"/>
          <w:lang w:eastAsia="ar-SA"/>
        </w:rPr>
        <w:t xml:space="preserve"> 8</w:t>
      </w:r>
    </w:p>
    <w:p w:rsidR="001F591F" w:rsidRDefault="001F591F" w:rsidP="001F591F">
      <w:pPr>
        <w:pStyle w:val="2"/>
        <w:shd w:val="clear" w:color="auto" w:fill="auto"/>
        <w:spacing w:before="0" w:after="0" w:line="302" w:lineRule="exact"/>
        <w:ind w:left="4760" w:right="20"/>
        <w:jc w:val="both"/>
        <w:rPr>
          <w:rFonts w:cs="Times New Roman"/>
          <w:sz w:val="28"/>
          <w:szCs w:val="28"/>
        </w:rPr>
      </w:pPr>
      <w:r w:rsidRPr="00C77916">
        <w:rPr>
          <w:rFonts w:cs="Times New Roman"/>
          <w:sz w:val="28"/>
          <w:szCs w:val="28"/>
        </w:rPr>
        <w:t>к административному регламенту по предоставлению муниципальной услуги «</w:t>
      </w:r>
      <w:r>
        <w:rPr>
          <w:rFonts w:cs="Times New Roman"/>
          <w:sz w:val="28"/>
          <w:szCs w:val="28"/>
        </w:rPr>
        <w:t>Предоставление информации из реестра муниципального имущества</w:t>
      </w:r>
      <w:r w:rsidRPr="00C77916">
        <w:rPr>
          <w:rFonts w:cs="Times New Roman"/>
          <w:sz w:val="28"/>
          <w:szCs w:val="28"/>
        </w:rPr>
        <w:t>», утвержденному по</w:t>
      </w:r>
      <w:r w:rsidRPr="00C77916">
        <w:rPr>
          <w:rFonts w:cs="Times New Roman"/>
          <w:sz w:val="28"/>
          <w:szCs w:val="28"/>
        </w:rPr>
        <w:softHyphen/>
        <w:t>становлением администрации Партизан</w:t>
      </w:r>
      <w:r w:rsidRPr="00C77916">
        <w:rPr>
          <w:rFonts w:cs="Times New Roman"/>
          <w:sz w:val="28"/>
          <w:szCs w:val="28"/>
        </w:rPr>
        <w:softHyphen/>
        <w:t>ского городского округа</w:t>
      </w:r>
    </w:p>
    <w:p w:rsidR="001F591F" w:rsidRDefault="001F591F" w:rsidP="001F591F">
      <w:pPr>
        <w:tabs>
          <w:tab w:val="num" w:pos="432"/>
        </w:tabs>
        <w:spacing w:after="0" w:line="240" w:lineRule="auto"/>
        <w:ind w:left="1066" w:hanging="357"/>
        <w:jc w:val="center"/>
        <w:outlineLvl w:val="0"/>
        <w:rPr>
          <w:rFonts w:ascii="Times New Roman" w:hAnsi="Times New Roman" w:cs="Times New Roman"/>
          <w:sz w:val="28"/>
          <w:szCs w:val="28"/>
          <w:lang w:eastAsia="ar-SA"/>
        </w:rPr>
      </w:pPr>
      <w:r>
        <w:rPr>
          <w:rFonts w:cs="Times New Roman"/>
          <w:sz w:val="28"/>
          <w:szCs w:val="28"/>
        </w:rPr>
        <w:t xml:space="preserve">                                                    </w:t>
      </w:r>
      <w:r>
        <w:rPr>
          <w:rFonts w:ascii="Times New Roman" w:hAnsi="Times New Roman" w:cs="Times New Roman"/>
          <w:sz w:val="28"/>
          <w:szCs w:val="28"/>
          <w:lang w:eastAsia="ar-SA"/>
        </w:rPr>
        <w:t>от 16.12.2017 г. № 1846-па</w:t>
      </w:r>
    </w:p>
    <w:p w:rsidR="001F591F" w:rsidRDefault="001F591F" w:rsidP="001F591F">
      <w:pPr>
        <w:pStyle w:val="2"/>
        <w:shd w:val="clear" w:color="auto" w:fill="auto"/>
        <w:spacing w:before="0" w:after="0" w:line="302" w:lineRule="exact"/>
        <w:ind w:left="4760" w:right="20"/>
        <w:jc w:val="both"/>
        <w:rPr>
          <w:rFonts w:cs="Times New Roman"/>
          <w:sz w:val="28"/>
          <w:szCs w:val="28"/>
        </w:rPr>
      </w:pPr>
      <w:r>
        <w:rPr>
          <w:rFonts w:cs="Times New Roman"/>
          <w:sz w:val="28"/>
          <w:szCs w:val="28"/>
        </w:rPr>
        <w:t xml:space="preserve">          </w:t>
      </w:r>
    </w:p>
    <w:p w:rsidR="001F591F" w:rsidRDefault="001F591F" w:rsidP="001F591F">
      <w:pPr>
        <w:pStyle w:val="2"/>
        <w:shd w:val="clear" w:color="auto" w:fill="auto"/>
        <w:spacing w:before="0" w:after="0" w:line="302" w:lineRule="exact"/>
        <w:ind w:left="4760" w:right="20"/>
        <w:jc w:val="both"/>
        <w:rPr>
          <w:rFonts w:cs="Times New Roman"/>
          <w:sz w:val="28"/>
          <w:szCs w:val="28"/>
        </w:rPr>
      </w:pPr>
    </w:p>
    <w:tbl>
      <w:tblPr>
        <w:tblW w:w="0" w:type="auto"/>
        <w:tblCellSpacing w:w="20" w:type="dxa"/>
        <w:tblInd w:w="-158" w:type="dxa"/>
        <w:tblLayout w:type="fixed"/>
        <w:tblCellMar>
          <w:left w:w="71" w:type="dxa"/>
          <w:right w:w="71" w:type="dxa"/>
        </w:tblCellMar>
        <w:tblLook w:val="04A0"/>
      </w:tblPr>
      <w:tblGrid>
        <w:gridCol w:w="4805"/>
        <w:gridCol w:w="559"/>
        <w:gridCol w:w="4254"/>
      </w:tblGrid>
      <w:tr w:rsidR="001F591F" w:rsidTr="00B800BE">
        <w:trPr>
          <w:cantSplit/>
          <w:trHeight w:val="3089"/>
          <w:tblCellSpacing w:w="20" w:type="dxa"/>
        </w:trPr>
        <w:tc>
          <w:tcPr>
            <w:tcW w:w="4745" w:type="dxa"/>
            <w:hideMark/>
          </w:tcPr>
          <w:p w:rsidR="001F591F" w:rsidRDefault="001F591F" w:rsidP="00B800BE">
            <w:pPr>
              <w:pStyle w:val="1"/>
            </w:pPr>
            <w:r>
              <w:t xml:space="preserve">   </w:t>
            </w:r>
            <w:r>
              <w:rPr>
                <w:noProof/>
              </w:rPr>
              <w:drawing>
                <wp:inline distT="0" distB="0" distL="0" distR="0">
                  <wp:extent cx="609600" cy="685800"/>
                  <wp:effectExtent l="19050" t="0" r="0" b="0"/>
                  <wp:docPr id="4" name="Рисунок 2" descr="gerb-u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upr"/>
                          <pic:cNvPicPr>
                            <a:picLocks noChangeAspect="1" noChangeArrowheads="1"/>
                          </pic:cNvPicPr>
                        </pic:nvPicPr>
                        <pic:blipFill>
                          <a:blip r:embed="rId18" cstate="print"/>
                          <a:srcRect/>
                          <a:stretch>
                            <a:fillRect/>
                          </a:stretch>
                        </pic:blipFill>
                        <pic:spPr bwMode="auto">
                          <a:xfrm>
                            <a:off x="0" y="0"/>
                            <a:ext cx="609600" cy="685800"/>
                          </a:xfrm>
                          <a:prstGeom prst="rect">
                            <a:avLst/>
                          </a:prstGeom>
                          <a:noFill/>
                          <a:ln w="9525">
                            <a:noFill/>
                            <a:miter lim="800000"/>
                            <a:headEnd/>
                            <a:tailEnd/>
                          </a:ln>
                        </pic:spPr>
                      </pic:pic>
                    </a:graphicData>
                  </a:graphic>
                </wp:inline>
              </w:drawing>
            </w:r>
          </w:p>
          <w:p w:rsidR="001F591F" w:rsidRPr="006D1D33" w:rsidRDefault="001F591F" w:rsidP="00B800BE">
            <w:pPr>
              <w:pStyle w:val="1"/>
              <w:rPr>
                <w:b/>
                <w:sz w:val="20"/>
              </w:rPr>
            </w:pPr>
            <w:r w:rsidRPr="006D1D33">
              <w:rPr>
                <w:b/>
                <w:sz w:val="20"/>
              </w:rPr>
              <w:t xml:space="preserve">АДМИНИСТРАЦИЯ </w:t>
            </w:r>
          </w:p>
          <w:p w:rsidR="001F591F" w:rsidRPr="006D1D33" w:rsidRDefault="001F591F" w:rsidP="00B800BE">
            <w:pPr>
              <w:pStyle w:val="1"/>
              <w:rPr>
                <w:b/>
                <w:sz w:val="20"/>
              </w:rPr>
            </w:pPr>
            <w:r w:rsidRPr="006D1D33">
              <w:rPr>
                <w:b/>
                <w:sz w:val="20"/>
              </w:rPr>
              <w:t>ПАРТИЗАНСКОГО ГОРОДСКОГО ОКРУГА ПРИМОРСКОГО КРАЯ</w:t>
            </w:r>
          </w:p>
          <w:p w:rsidR="001F591F" w:rsidRPr="005C53C2" w:rsidRDefault="001F591F" w:rsidP="00B800BE">
            <w:pPr>
              <w:pStyle w:val="20"/>
              <w:spacing w:after="0" w:line="240" w:lineRule="auto"/>
              <w:ind w:right="-94"/>
              <w:jc w:val="center"/>
              <w:rPr>
                <w:rFonts w:ascii="Times New Roman" w:hAnsi="Times New Roman"/>
                <w:b/>
              </w:rPr>
            </w:pPr>
            <w:r w:rsidRPr="005C53C2">
              <w:rPr>
                <w:rFonts w:ascii="Times New Roman" w:hAnsi="Times New Roman"/>
                <w:b/>
              </w:rPr>
              <w:t xml:space="preserve">УПРАВЛЕНИЕ ЭКОНОМИКИ И СОБСТВЕННОСТИ </w:t>
            </w:r>
          </w:p>
          <w:p w:rsidR="001F591F" w:rsidRPr="005C53C2" w:rsidRDefault="001F591F" w:rsidP="00B800BE">
            <w:pPr>
              <w:spacing w:line="240" w:lineRule="auto"/>
              <w:jc w:val="center"/>
              <w:rPr>
                <w:rFonts w:ascii="Times New Roman" w:hAnsi="Times New Roman"/>
                <w:b/>
              </w:rPr>
            </w:pPr>
            <w:r w:rsidRPr="005C53C2">
              <w:rPr>
                <w:rFonts w:ascii="Times New Roman" w:hAnsi="Times New Roman"/>
                <w:b/>
              </w:rPr>
              <w:t xml:space="preserve">ОТДЕЛ ИМУЩЕСТВЕННЫХ ОТНОШЕНИЙ </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ул. Садовая, 1,  г.Партизанск,  692864</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факс, тел. (42363) 6-05-28,  6-30-92</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ОКПО 04020873</w:t>
            </w:r>
          </w:p>
          <w:p w:rsidR="001F591F" w:rsidRPr="006D1D33" w:rsidRDefault="001F591F" w:rsidP="00B800BE">
            <w:pPr>
              <w:spacing w:after="0" w:line="240" w:lineRule="auto"/>
              <w:jc w:val="center"/>
              <w:rPr>
                <w:rFonts w:ascii="Times New Roman" w:hAnsi="Times New Roman"/>
              </w:rPr>
            </w:pPr>
            <w:r w:rsidRPr="006D1D33">
              <w:rPr>
                <w:rFonts w:ascii="Times New Roman" w:hAnsi="Times New Roman"/>
              </w:rPr>
              <w:t>ОГРН 1022500802026 ИНН 2509000230</w:t>
            </w:r>
          </w:p>
          <w:p w:rsidR="001F591F" w:rsidRDefault="001F591F" w:rsidP="00B800BE">
            <w:pPr>
              <w:pStyle w:val="a9"/>
              <w:tabs>
                <w:tab w:val="left" w:pos="708"/>
              </w:tabs>
            </w:pPr>
            <w:r>
              <w:t xml:space="preserve">         ______________  №  _______________</w:t>
            </w:r>
          </w:p>
          <w:p w:rsidR="001F591F" w:rsidRPr="005C53C2" w:rsidRDefault="001F591F" w:rsidP="00B800BE">
            <w:pPr>
              <w:pStyle w:val="a9"/>
              <w:tabs>
                <w:tab w:val="left" w:pos="708"/>
              </w:tabs>
            </w:pPr>
            <w:r>
              <w:t xml:space="preserve">             на  №             от     </w:t>
            </w:r>
          </w:p>
        </w:tc>
        <w:tc>
          <w:tcPr>
            <w:tcW w:w="519" w:type="dxa"/>
          </w:tcPr>
          <w:p w:rsidR="001F591F" w:rsidRDefault="001F591F" w:rsidP="00B800BE">
            <w:pPr>
              <w:rPr>
                <w:sz w:val="24"/>
                <w:szCs w:val="24"/>
              </w:rPr>
            </w:pPr>
          </w:p>
          <w:p w:rsidR="001F591F" w:rsidRDefault="001F591F" w:rsidP="00B800BE">
            <w:pPr>
              <w:rPr>
                <w:sz w:val="24"/>
                <w:szCs w:val="24"/>
              </w:rPr>
            </w:pPr>
          </w:p>
          <w:p w:rsidR="001F591F" w:rsidRDefault="001F591F" w:rsidP="00B800BE">
            <w:pPr>
              <w:rPr>
                <w:sz w:val="24"/>
                <w:szCs w:val="24"/>
              </w:rPr>
            </w:pPr>
          </w:p>
        </w:tc>
        <w:tc>
          <w:tcPr>
            <w:tcW w:w="4194" w:type="dxa"/>
          </w:tcPr>
          <w:p w:rsidR="001F591F" w:rsidRDefault="001F591F" w:rsidP="00B800BE">
            <w:pPr>
              <w:ind w:left="28"/>
              <w:jc w:val="center"/>
              <w:rPr>
                <w:bCs/>
                <w:sz w:val="28"/>
                <w:szCs w:val="24"/>
              </w:rPr>
            </w:pPr>
          </w:p>
          <w:p w:rsidR="001F591F" w:rsidRDefault="001F591F" w:rsidP="00B800BE">
            <w:pPr>
              <w:jc w:val="center"/>
              <w:rPr>
                <w:bCs/>
                <w:sz w:val="28"/>
                <w:szCs w:val="24"/>
              </w:rPr>
            </w:pPr>
          </w:p>
          <w:p w:rsidR="001F591F" w:rsidRDefault="001F591F" w:rsidP="00B800BE">
            <w:pPr>
              <w:jc w:val="center"/>
              <w:rPr>
                <w:bCs/>
                <w:sz w:val="28"/>
                <w:szCs w:val="24"/>
              </w:rPr>
            </w:pPr>
          </w:p>
        </w:tc>
      </w:tr>
    </w:tbl>
    <w:p w:rsidR="001F591F" w:rsidRDefault="001F591F" w:rsidP="001F591F">
      <w:pPr>
        <w:pStyle w:val="ConsPlusNonformat"/>
        <w:rPr>
          <w:rFonts w:ascii="Times New Roman" w:hAnsi="Times New Roman" w:cs="Times New Roman"/>
        </w:rPr>
      </w:pPr>
      <w:r>
        <w:rPr>
          <w:rFonts w:ascii="Times New Roman" w:hAnsi="Times New Roman" w:cs="Times New Roman"/>
        </w:rPr>
        <w:t xml:space="preserve">       </w:t>
      </w:r>
    </w:p>
    <w:p w:rsidR="001F591F" w:rsidRDefault="001F591F" w:rsidP="001F591F">
      <w:pPr>
        <w:pStyle w:val="ConsPlusNonformat"/>
        <w:rPr>
          <w:rFonts w:ascii="Times New Roman" w:hAnsi="Times New Roman" w:cs="Times New Roman"/>
        </w:rPr>
      </w:pPr>
    </w:p>
    <w:p w:rsidR="001F591F" w:rsidRPr="0004529E" w:rsidRDefault="001F591F" w:rsidP="001F591F">
      <w:pPr>
        <w:pStyle w:val="ConsPlusNonformat"/>
        <w:jc w:val="center"/>
        <w:rPr>
          <w:rFonts w:ascii="Times New Roman" w:hAnsi="Times New Roman" w:cs="Times New Roman"/>
        </w:rPr>
      </w:pPr>
      <w:bookmarkStart w:id="5" w:name="Par500"/>
      <w:bookmarkEnd w:id="5"/>
      <w:r w:rsidRPr="0004529E">
        <w:rPr>
          <w:rFonts w:ascii="Times New Roman" w:hAnsi="Times New Roman" w:cs="Times New Roman"/>
        </w:rPr>
        <w:t xml:space="preserve">УВЕДОМЛЕНИЕ </w:t>
      </w:r>
      <w:r>
        <w:rPr>
          <w:rFonts w:ascii="Times New Roman" w:hAnsi="Times New Roman" w:cs="Times New Roman"/>
        </w:rPr>
        <w:t>№</w:t>
      </w:r>
      <w:r w:rsidRPr="0004529E">
        <w:rPr>
          <w:rFonts w:ascii="Times New Roman" w:hAnsi="Times New Roman" w:cs="Times New Roman"/>
        </w:rPr>
        <w:t>___</w:t>
      </w: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ОБ ОТКАЗЕ В ПРЕДОСТАВЛЕНИИ ИНФОРМАЦИИ</w:t>
      </w: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 xml:space="preserve">ИЗ РЕЕСТРА МУНИЦИПАЛЬНОГО ИМУЩЕСТВА ________________________ </w:t>
      </w:r>
    </w:p>
    <w:p w:rsidR="001F591F" w:rsidRPr="0004529E" w:rsidRDefault="001F591F" w:rsidP="001F591F">
      <w:pPr>
        <w:pStyle w:val="ConsPlusNonformat"/>
        <w:jc w:val="center"/>
        <w:rPr>
          <w:rFonts w:ascii="Times New Roman" w:hAnsi="Times New Roman" w:cs="Times New Roman"/>
        </w:rPr>
      </w:pPr>
      <w:r w:rsidRPr="0004529E">
        <w:rPr>
          <w:rFonts w:ascii="Times New Roman" w:hAnsi="Times New Roman" w:cs="Times New Roman"/>
        </w:rPr>
        <w:t>"__" __________ 20____ ГОДА</w:t>
      </w:r>
    </w:p>
    <w:p w:rsidR="001F591F" w:rsidRPr="0004529E" w:rsidRDefault="001F591F" w:rsidP="001F591F">
      <w:pPr>
        <w:pStyle w:val="ConsPlusNonformat"/>
        <w:rPr>
          <w:rFonts w:ascii="Times New Roman" w:hAnsi="Times New Roman" w:cs="Times New Roman"/>
        </w:rPr>
      </w:pP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___________________________________________________________________________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наименование держателя реестра муниципального имущества</w:t>
      </w:r>
    </w:p>
    <w:p w:rsidR="001F591F"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Рассмотрено заявление N _____ </w:t>
      </w:r>
      <w:proofErr w:type="gramStart"/>
      <w:r w:rsidRPr="0004529E">
        <w:rPr>
          <w:rFonts w:ascii="Times New Roman" w:hAnsi="Times New Roman" w:cs="Times New Roman"/>
        </w:rPr>
        <w:t>от</w:t>
      </w:r>
      <w:proofErr w:type="gramEnd"/>
      <w:r w:rsidRPr="0004529E">
        <w:rPr>
          <w:rFonts w:ascii="Times New Roman" w:hAnsi="Times New Roman" w:cs="Times New Roman"/>
        </w:rPr>
        <w:t xml:space="preserve"> ___________ </w:t>
      </w:r>
      <w:proofErr w:type="gramStart"/>
      <w:r w:rsidRPr="0004529E">
        <w:rPr>
          <w:rFonts w:ascii="Times New Roman" w:hAnsi="Times New Roman" w:cs="Times New Roman"/>
        </w:rPr>
        <w:t>о</w:t>
      </w:r>
      <w:proofErr w:type="gramEnd"/>
      <w:r w:rsidRPr="0004529E">
        <w:rPr>
          <w:rFonts w:ascii="Times New Roman" w:hAnsi="Times New Roman" w:cs="Times New Roman"/>
        </w:rPr>
        <w:t xml:space="preserve"> предоставлении информации из</w:t>
      </w:r>
      <w:r>
        <w:rPr>
          <w:rFonts w:ascii="Times New Roman" w:hAnsi="Times New Roman" w:cs="Times New Roman"/>
        </w:rPr>
        <w:t xml:space="preserve"> </w:t>
      </w:r>
      <w:r w:rsidRPr="0004529E">
        <w:rPr>
          <w:rFonts w:ascii="Times New Roman" w:hAnsi="Times New Roman" w:cs="Times New Roman"/>
        </w:rPr>
        <w:t xml:space="preserve">Реестра </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муниципального имущества _________________________ об  объекте</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___________________________________________________________________________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Ф.И.О. заявителя (уполномоченного представителя)</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___________________________________________________________________________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данные документа, удостоверяющего личность</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___________________________________________________________________________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Адрес постоянного места жительства либо юридический</w:t>
      </w:r>
      <w:r>
        <w:rPr>
          <w:rFonts w:ascii="Times New Roman" w:hAnsi="Times New Roman" w:cs="Times New Roman"/>
        </w:rPr>
        <w:t xml:space="preserve"> </w:t>
      </w:r>
      <w:r w:rsidRPr="0004529E">
        <w:rPr>
          <w:rFonts w:ascii="Times New Roman" w:hAnsi="Times New Roman" w:cs="Times New Roman"/>
        </w:rPr>
        <w:t>адрес юридического лица</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и приложенные к нему документы ____________________________________________</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По результатам контроля   представленных  документов  в  предоставлении</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информации из реестра отказано.</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 xml:space="preserve">    Причина отказа в предоставлении информации  из  реестра  муниципального</w:t>
      </w: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имущества _________________________________________________________________</w:t>
      </w:r>
    </w:p>
    <w:p w:rsidR="001F591F" w:rsidRPr="0004529E" w:rsidRDefault="001F591F" w:rsidP="001F591F">
      <w:pPr>
        <w:pStyle w:val="ConsPlusNonformat"/>
        <w:jc w:val="both"/>
        <w:rPr>
          <w:rFonts w:ascii="Times New Roman" w:hAnsi="Times New Roman" w:cs="Times New Roman"/>
        </w:rPr>
      </w:pPr>
    </w:p>
    <w:p w:rsidR="001F591F" w:rsidRPr="0004529E" w:rsidRDefault="001F591F" w:rsidP="001F591F">
      <w:pPr>
        <w:pStyle w:val="ConsPlusNonformat"/>
        <w:jc w:val="both"/>
        <w:rPr>
          <w:rFonts w:ascii="Times New Roman" w:hAnsi="Times New Roman" w:cs="Times New Roman"/>
        </w:rPr>
      </w:pPr>
      <w:r w:rsidRPr="0004529E">
        <w:rPr>
          <w:rFonts w:ascii="Times New Roman" w:hAnsi="Times New Roman" w:cs="Times New Roman"/>
        </w:rPr>
        <w:t>Руководитель (отдела, управления, департамента) _____________________</w:t>
      </w:r>
    </w:p>
    <w:p w:rsidR="001F591F" w:rsidRPr="0004529E" w:rsidRDefault="001F591F" w:rsidP="001F591F">
      <w:pPr>
        <w:widowControl w:val="0"/>
        <w:autoSpaceDE w:val="0"/>
        <w:autoSpaceDN w:val="0"/>
        <w:adjustRightInd w:val="0"/>
        <w:spacing w:line="240" w:lineRule="auto"/>
        <w:ind w:firstLine="540"/>
        <w:rPr>
          <w:rFonts w:ascii="Times New Roman" w:hAnsi="Times New Roman"/>
        </w:rPr>
      </w:pPr>
    </w:p>
    <w:p w:rsidR="001F591F" w:rsidRPr="00677CC1" w:rsidRDefault="001F591F" w:rsidP="00677CC1">
      <w:pPr>
        <w:tabs>
          <w:tab w:val="left" w:pos="3525"/>
        </w:tabs>
        <w:rPr>
          <w:rFonts w:ascii="Times New Roman" w:hAnsi="Times New Roman" w:cs="Times New Roman"/>
          <w:sz w:val="24"/>
          <w:szCs w:val="24"/>
          <w:lang w:eastAsia="ar-SA"/>
        </w:rPr>
      </w:pPr>
    </w:p>
    <w:sectPr w:rsidR="001F591F" w:rsidRPr="00677CC1" w:rsidSect="00751F88">
      <w:headerReference w:type="default" r:id="rId19"/>
      <w:headerReference w:type="first" r:id="rId20"/>
      <w:pgSz w:w="11906" w:h="16838" w:code="9"/>
      <w:pgMar w:top="284" w:right="849" w:bottom="70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BE" w:rsidRDefault="00B800BE">
      <w:pPr>
        <w:spacing w:after="0" w:line="240" w:lineRule="auto"/>
      </w:pPr>
      <w:r>
        <w:separator/>
      </w:r>
    </w:p>
  </w:endnote>
  <w:endnote w:type="continuationSeparator" w:id="0">
    <w:p w:rsidR="00B800BE" w:rsidRDefault="00B80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BE" w:rsidRDefault="00B800BE">
      <w:pPr>
        <w:spacing w:after="0" w:line="240" w:lineRule="auto"/>
      </w:pPr>
      <w:r>
        <w:separator/>
      </w:r>
    </w:p>
  </w:footnote>
  <w:footnote w:type="continuationSeparator" w:id="0">
    <w:p w:rsidR="00B800BE" w:rsidRDefault="00B80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1419"/>
      <w:docPartObj>
        <w:docPartGallery w:val="Page Numbers (Top of Page)"/>
        <w:docPartUnique/>
      </w:docPartObj>
    </w:sdtPr>
    <w:sdtContent>
      <w:p w:rsidR="00B800BE" w:rsidRDefault="00E2305A">
        <w:pPr>
          <w:pStyle w:val="a9"/>
          <w:jc w:val="center"/>
        </w:pPr>
        <w:fldSimple w:instr=" PAGE   \* MERGEFORMAT ">
          <w:r w:rsidR="0000290F">
            <w:rPr>
              <w:noProof/>
            </w:rPr>
            <w:t>2</w:t>
          </w:r>
        </w:fldSimple>
      </w:p>
    </w:sdtContent>
  </w:sdt>
  <w:p w:rsidR="00B800BE" w:rsidRDefault="00B800BE" w:rsidP="006531FC">
    <w:pPr>
      <w:pStyle w:val="a9"/>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BE" w:rsidRDefault="00B800BE">
    <w:pPr>
      <w:pStyle w:val="a9"/>
      <w:jc w:val="center"/>
    </w:pPr>
  </w:p>
  <w:p w:rsidR="00B800BE" w:rsidRDefault="00B800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0B4400"/>
    <w:multiLevelType w:val="hybridMultilevel"/>
    <w:tmpl w:val="A3D00EBC"/>
    <w:lvl w:ilvl="0" w:tplc="F1D408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44BA2"/>
    <w:multiLevelType w:val="multilevel"/>
    <w:tmpl w:val="AFB07BCE"/>
    <w:lvl w:ilvl="0">
      <w:start w:val="22"/>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0F4D69"/>
    <w:multiLevelType w:val="hybridMultilevel"/>
    <w:tmpl w:val="E2743CB0"/>
    <w:lvl w:ilvl="0" w:tplc="8CBEDADC">
      <w:start w:val="1"/>
      <w:numFmt w:val="russianLower"/>
      <w:lvlText w:val="%1)"/>
      <w:lvlJc w:val="left"/>
      <w:pPr>
        <w:ind w:left="1428" w:hanging="360"/>
      </w:pPr>
      <w:rPr>
        <w:rFonts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A626448"/>
    <w:multiLevelType w:val="hybridMultilevel"/>
    <w:tmpl w:val="18C6E31A"/>
    <w:lvl w:ilvl="0" w:tplc="FE0CDED8">
      <w:start w:val="1"/>
      <w:numFmt w:val="decimal"/>
      <w:lvlText w:val="21.%1."/>
      <w:lvlJc w:val="left"/>
      <w:pPr>
        <w:ind w:left="1495"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FD0FCC"/>
    <w:multiLevelType w:val="hybridMultilevel"/>
    <w:tmpl w:val="3042AEA0"/>
    <w:lvl w:ilvl="0" w:tplc="0419000F">
      <w:start w:val="1"/>
      <w:numFmt w:val="decimal"/>
      <w:lvlText w:val="%1."/>
      <w:lvlJc w:val="left"/>
      <w:pPr>
        <w:ind w:left="50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EF403B"/>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578A1D6D"/>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F83475"/>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nsid w:val="6171761C"/>
    <w:multiLevelType w:val="hybridMultilevel"/>
    <w:tmpl w:val="8D78BD8E"/>
    <w:lvl w:ilvl="0" w:tplc="847ABF4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1DC6F39"/>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1A16C7E"/>
    <w:multiLevelType w:val="hybridMultilevel"/>
    <w:tmpl w:val="455A09F0"/>
    <w:lvl w:ilvl="0" w:tplc="815892B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9"/>
  </w:num>
  <w:num w:numId="2">
    <w:abstractNumId w:val="17"/>
  </w:num>
  <w:num w:numId="3">
    <w:abstractNumId w:val="2"/>
  </w:num>
  <w:num w:numId="4">
    <w:abstractNumId w:val="41"/>
  </w:num>
  <w:num w:numId="5">
    <w:abstractNumId w:val="9"/>
  </w:num>
  <w:num w:numId="6">
    <w:abstractNumId w:val="13"/>
  </w:num>
  <w:num w:numId="7">
    <w:abstractNumId w:val="38"/>
  </w:num>
  <w:num w:numId="8">
    <w:abstractNumId w:val="43"/>
  </w:num>
  <w:num w:numId="9">
    <w:abstractNumId w:val="16"/>
  </w:num>
  <w:num w:numId="10">
    <w:abstractNumId w:val="37"/>
  </w:num>
  <w:num w:numId="11">
    <w:abstractNumId w:val="36"/>
  </w:num>
  <w:num w:numId="12">
    <w:abstractNumId w:val="11"/>
  </w:num>
  <w:num w:numId="13">
    <w:abstractNumId w:val="24"/>
  </w:num>
  <w:num w:numId="14">
    <w:abstractNumId w:val="14"/>
  </w:num>
  <w:num w:numId="15">
    <w:abstractNumId w:val="31"/>
  </w:num>
  <w:num w:numId="16">
    <w:abstractNumId w:val="4"/>
  </w:num>
  <w:num w:numId="17">
    <w:abstractNumId w:val="0"/>
  </w:num>
  <w:num w:numId="18">
    <w:abstractNumId w:val="33"/>
  </w:num>
  <w:num w:numId="19">
    <w:abstractNumId w:val="25"/>
  </w:num>
  <w:num w:numId="20">
    <w:abstractNumId w:val="42"/>
  </w:num>
  <w:num w:numId="21">
    <w:abstractNumId w:val="1"/>
  </w:num>
  <w:num w:numId="22">
    <w:abstractNumId w:val="18"/>
  </w:num>
  <w:num w:numId="23">
    <w:abstractNumId w:val="3"/>
  </w:num>
  <w:num w:numId="24">
    <w:abstractNumId w:val="23"/>
  </w:num>
  <w:num w:numId="25">
    <w:abstractNumId w:val="7"/>
  </w:num>
  <w:num w:numId="26">
    <w:abstractNumId w:val="19"/>
  </w:num>
  <w:num w:numId="27">
    <w:abstractNumId w:val="28"/>
  </w:num>
  <w:num w:numId="28">
    <w:abstractNumId w:val="5"/>
  </w:num>
  <w:num w:numId="29">
    <w:abstractNumId w:val="10"/>
  </w:num>
  <w:num w:numId="30">
    <w:abstractNumId w:val="20"/>
  </w:num>
  <w:num w:numId="31">
    <w:abstractNumId w:val="6"/>
  </w:num>
  <w:num w:numId="32">
    <w:abstractNumId w:val="30"/>
  </w:num>
  <w:num w:numId="33">
    <w:abstractNumId w:val="45"/>
  </w:num>
  <w:num w:numId="34">
    <w:abstractNumId w:val="44"/>
  </w:num>
  <w:num w:numId="35">
    <w:abstractNumId w:val="21"/>
  </w:num>
  <w:num w:numId="36">
    <w:abstractNumId w:val="40"/>
  </w:num>
  <w:num w:numId="37">
    <w:abstractNumId w:val="15"/>
  </w:num>
  <w:num w:numId="38">
    <w:abstractNumId w:val="22"/>
  </w:num>
  <w:num w:numId="39">
    <w:abstractNumId w:val="34"/>
  </w:num>
  <w:num w:numId="40">
    <w:abstractNumId w:val="27"/>
  </w:num>
  <w:num w:numId="41">
    <w:abstractNumId w:val="35"/>
  </w:num>
  <w:num w:numId="42">
    <w:abstractNumId w:val="29"/>
  </w:num>
  <w:num w:numId="43">
    <w:abstractNumId w:val="32"/>
  </w:num>
  <w:num w:numId="44">
    <w:abstractNumId w:val="12"/>
  </w:num>
  <w:num w:numId="45">
    <w:abstractNumId w:val="26"/>
  </w:num>
  <w:num w:numId="46">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445665"/>
    <w:rsid w:val="0000290F"/>
    <w:rsid w:val="00004BAF"/>
    <w:rsid w:val="0000733C"/>
    <w:rsid w:val="0001028C"/>
    <w:rsid w:val="00015559"/>
    <w:rsid w:val="0001563B"/>
    <w:rsid w:val="0002145E"/>
    <w:rsid w:val="000225CE"/>
    <w:rsid w:val="00022C87"/>
    <w:rsid w:val="0002599A"/>
    <w:rsid w:val="00026EE9"/>
    <w:rsid w:val="0003040E"/>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00C6"/>
    <w:rsid w:val="00062056"/>
    <w:rsid w:val="00064797"/>
    <w:rsid w:val="0006760E"/>
    <w:rsid w:val="00067659"/>
    <w:rsid w:val="00075B34"/>
    <w:rsid w:val="0008237E"/>
    <w:rsid w:val="0008348D"/>
    <w:rsid w:val="00085AA1"/>
    <w:rsid w:val="0008655D"/>
    <w:rsid w:val="00087090"/>
    <w:rsid w:val="00087DF6"/>
    <w:rsid w:val="00093653"/>
    <w:rsid w:val="000955CA"/>
    <w:rsid w:val="000956E4"/>
    <w:rsid w:val="00095B5B"/>
    <w:rsid w:val="000A122A"/>
    <w:rsid w:val="000A23EE"/>
    <w:rsid w:val="000A4F93"/>
    <w:rsid w:val="000A5219"/>
    <w:rsid w:val="000A7F85"/>
    <w:rsid w:val="000B13B0"/>
    <w:rsid w:val="000B1EB8"/>
    <w:rsid w:val="000B2FDE"/>
    <w:rsid w:val="000B73F8"/>
    <w:rsid w:val="000B79A6"/>
    <w:rsid w:val="000C0578"/>
    <w:rsid w:val="000C0A7C"/>
    <w:rsid w:val="000C1361"/>
    <w:rsid w:val="000C1459"/>
    <w:rsid w:val="000C59CD"/>
    <w:rsid w:val="000C6717"/>
    <w:rsid w:val="000C6760"/>
    <w:rsid w:val="000C685F"/>
    <w:rsid w:val="000C70C4"/>
    <w:rsid w:val="000D1531"/>
    <w:rsid w:val="000D182E"/>
    <w:rsid w:val="000D3873"/>
    <w:rsid w:val="000D3FDF"/>
    <w:rsid w:val="000D4705"/>
    <w:rsid w:val="000D5E93"/>
    <w:rsid w:val="000D6AB5"/>
    <w:rsid w:val="000D6D63"/>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13221"/>
    <w:rsid w:val="00117638"/>
    <w:rsid w:val="00117E96"/>
    <w:rsid w:val="0012442B"/>
    <w:rsid w:val="001245D5"/>
    <w:rsid w:val="001246F0"/>
    <w:rsid w:val="0012766D"/>
    <w:rsid w:val="001278AF"/>
    <w:rsid w:val="00134151"/>
    <w:rsid w:val="00135BC7"/>
    <w:rsid w:val="00141C1C"/>
    <w:rsid w:val="0014232A"/>
    <w:rsid w:val="001425B4"/>
    <w:rsid w:val="001441B4"/>
    <w:rsid w:val="001453DD"/>
    <w:rsid w:val="001500C4"/>
    <w:rsid w:val="001502B1"/>
    <w:rsid w:val="00151E99"/>
    <w:rsid w:val="00152D89"/>
    <w:rsid w:val="00155554"/>
    <w:rsid w:val="00162617"/>
    <w:rsid w:val="001647C0"/>
    <w:rsid w:val="00166BE3"/>
    <w:rsid w:val="00175282"/>
    <w:rsid w:val="001757CE"/>
    <w:rsid w:val="001804C5"/>
    <w:rsid w:val="00185EF8"/>
    <w:rsid w:val="0018640D"/>
    <w:rsid w:val="00186AAB"/>
    <w:rsid w:val="00192705"/>
    <w:rsid w:val="00197E74"/>
    <w:rsid w:val="001A26EC"/>
    <w:rsid w:val="001A2F55"/>
    <w:rsid w:val="001A3915"/>
    <w:rsid w:val="001A495D"/>
    <w:rsid w:val="001A7018"/>
    <w:rsid w:val="001A77E3"/>
    <w:rsid w:val="001A7813"/>
    <w:rsid w:val="001B1469"/>
    <w:rsid w:val="001B146A"/>
    <w:rsid w:val="001B4AED"/>
    <w:rsid w:val="001B4F04"/>
    <w:rsid w:val="001B5544"/>
    <w:rsid w:val="001B6437"/>
    <w:rsid w:val="001B64E5"/>
    <w:rsid w:val="001B6D42"/>
    <w:rsid w:val="001B7D91"/>
    <w:rsid w:val="001C2067"/>
    <w:rsid w:val="001C28B0"/>
    <w:rsid w:val="001C40E0"/>
    <w:rsid w:val="001C4E38"/>
    <w:rsid w:val="001C52BC"/>
    <w:rsid w:val="001C7965"/>
    <w:rsid w:val="001C798A"/>
    <w:rsid w:val="001C7CBE"/>
    <w:rsid w:val="001D1BF3"/>
    <w:rsid w:val="001D2278"/>
    <w:rsid w:val="001D30F8"/>
    <w:rsid w:val="001E1ADC"/>
    <w:rsid w:val="001E513A"/>
    <w:rsid w:val="001E7DF2"/>
    <w:rsid w:val="001F0F54"/>
    <w:rsid w:val="001F33B6"/>
    <w:rsid w:val="001F4088"/>
    <w:rsid w:val="001F4CFF"/>
    <w:rsid w:val="001F54F9"/>
    <w:rsid w:val="001F591F"/>
    <w:rsid w:val="001F7D89"/>
    <w:rsid w:val="0020191D"/>
    <w:rsid w:val="0020686D"/>
    <w:rsid w:val="00215EAD"/>
    <w:rsid w:val="0021696B"/>
    <w:rsid w:val="00217294"/>
    <w:rsid w:val="00217B86"/>
    <w:rsid w:val="00220D41"/>
    <w:rsid w:val="00220EDC"/>
    <w:rsid w:val="00222F2B"/>
    <w:rsid w:val="00225331"/>
    <w:rsid w:val="00230411"/>
    <w:rsid w:val="002336CF"/>
    <w:rsid w:val="00236216"/>
    <w:rsid w:val="00241550"/>
    <w:rsid w:val="0024302C"/>
    <w:rsid w:val="0024369F"/>
    <w:rsid w:val="002464E3"/>
    <w:rsid w:val="0024733A"/>
    <w:rsid w:val="002524E7"/>
    <w:rsid w:val="002571D5"/>
    <w:rsid w:val="00263A00"/>
    <w:rsid w:val="0026595C"/>
    <w:rsid w:val="002763D7"/>
    <w:rsid w:val="00281B1D"/>
    <w:rsid w:val="00287313"/>
    <w:rsid w:val="00287ED7"/>
    <w:rsid w:val="00291BF9"/>
    <w:rsid w:val="00292BED"/>
    <w:rsid w:val="00296C75"/>
    <w:rsid w:val="0029705F"/>
    <w:rsid w:val="0029784D"/>
    <w:rsid w:val="002A0549"/>
    <w:rsid w:val="002A35DB"/>
    <w:rsid w:val="002A772F"/>
    <w:rsid w:val="002B1542"/>
    <w:rsid w:val="002B297E"/>
    <w:rsid w:val="002B5A1C"/>
    <w:rsid w:val="002B634D"/>
    <w:rsid w:val="002C2CC5"/>
    <w:rsid w:val="002C2D39"/>
    <w:rsid w:val="002C5CBD"/>
    <w:rsid w:val="002C6B37"/>
    <w:rsid w:val="002C6BA9"/>
    <w:rsid w:val="002D1615"/>
    <w:rsid w:val="002D1F7A"/>
    <w:rsid w:val="002D39BD"/>
    <w:rsid w:val="002D72C6"/>
    <w:rsid w:val="002D79DC"/>
    <w:rsid w:val="002E0CF6"/>
    <w:rsid w:val="002E6BEA"/>
    <w:rsid w:val="002F6EB4"/>
    <w:rsid w:val="002F71BE"/>
    <w:rsid w:val="00301506"/>
    <w:rsid w:val="00307356"/>
    <w:rsid w:val="00312533"/>
    <w:rsid w:val="00315502"/>
    <w:rsid w:val="00317895"/>
    <w:rsid w:val="00320134"/>
    <w:rsid w:val="00322FCC"/>
    <w:rsid w:val="00326E5D"/>
    <w:rsid w:val="00335FB5"/>
    <w:rsid w:val="003362E5"/>
    <w:rsid w:val="00342F6A"/>
    <w:rsid w:val="0034360D"/>
    <w:rsid w:val="0034379B"/>
    <w:rsid w:val="003444FC"/>
    <w:rsid w:val="00345C87"/>
    <w:rsid w:val="00352F94"/>
    <w:rsid w:val="00354D9E"/>
    <w:rsid w:val="00355386"/>
    <w:rsid w:val="00355B16"/>
    <w:rsid w:val="00361D07"/>
    <w:rsid w:val="00363860"/>
    <w:rsid w:val="0036471C"/>
    <w:rsid w:val="00366F59"/>
    <w:rsid w:val="00371856"/>
    <w:rsid w:val="00373890"/>
    <w:rsid w:val="003805F5"/>
    <w:rsid w:val="003806C3"/>
    <w:rsid w:val="00380F50"/>
    <w:rsid w:val="00383098"/>
    <w:rsid w:val="00384831"/>
    <w:rsid w:val="00385938"/>
    <w:rsid w:val="00385D0B"/>
    <w:rsid w:val="00386C04"/>
    <w:rsid w:val="00391104"/>
    <w:rsid w:val="00392CF9"/>
    <w:rsid w:val="003A143A"/>
    <w:rsid w:val="003A69AC"/>
    <w:rsid w:val="003A6FD5"/>
    <w:rsid w:val="003B049E"/>
    <w:rsid w:val="003B49EC"/>
    <w:rsid w:val="003B6026"/>
    <w:rsid w:val="003C1277"/>
    <w:rsid w:val="003C429C"/>
    <w:rsid w:val="003C79D8"/>
    <w:rsid w:val="003D2344"/>
    <w:rsid w:val="003D2E64"/>
    <w:rsid w:val="003D5152"/>
    <w:rsid w:val="003D592A"/>
    <w:rsid w:val="003D66A6"/>
    <w:rsid w:val="003D66AD"/>
    <w:rsid w:val="003E19F1"/>
    <w:rsid w:val="003E1AAE"/>
    <w:rsid w:val="003E2E00"/>
    <w:rsid w:val="003E2F54"/>
    <w:rsid w:val="003E35AF"/>
    <w:rsid w:val="003E3965"/>
    <w:rsid w:val="003E5459"/>
    <w:rsid w:val="003F1394"/>
    <w:rsid w:val="003F1BD1"/>
    <w:rsid w:val="003F354C"/>
    <w:rsid w:val="003F622E"/>
    <w:rsid w:val="00400020"/>
    <w:rsid w:val="0040082F"/>
    <w:rsid w:val="00402FBF"/>
    <w:rsid w:val="0040393D"/>
    <w:rsid w:val="00403FB4"/>
    <w:rsid w:val="00404D63"/>
    <w:rsid w:val="00405782"/>
    <w:rsid w:val="00406566"/>
    <w:rsid w:val="004127B7"/>
    <w:rsid w:val="0041288C"/>
    <w:rsid w:val="00413A9E"/>
    <w:rsid w:val="00413FFA"/>
    <w:rsid w:val="004154DD"/>
    <w:rsid w:val="00415DC5"/>
    <w:rsid w:val="004170D3"/>
    <w:rsid w:val="00420959"/>
    <w:rsid w:val="00421DC1"/>
    <w:rsid w:val="00425A78"/>
    <w:rsid w:val="004329A7"/>
    <w:rsid w:val="0043512D"/>
    <w:rsid w:val="004371F2"/>
    <w:rsid w:val="00441A75"/>
    <w:rsid w:val="00441AA3"/>
    <w:rsid w:val="00441CA3"/>
    <w:rsid w:val="00445665"/>
    <w:rsid w:val="00445CA3"/>
    <w:rsid w:val="004463EB"/>
    <w:rsid w:val="0044731D"/>
    <w:rsid w:val="004524AB"/>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9100B"/>
    <w:rsid w:val="004914F8"/>
    <w:rsid w:val="0049300C"/>
    <w:rsid w:val="0049498F"/>
    <w:rsid w:val="00494B85"/>
    <w:rsid w:val="00495B02"/>
    <w:rsid w:val="004964D0"/>
    <w:rsid w:val="0049756E"/>
    <w:rsid w:val="004A08F3"/>
    <w:rsid w:val="004A2446"/>
    <w:rsid w:val="004A3414"/>
    <w:rsid w:val="004A4080"/>
    <w:rsid w:val="004A4FE5"/>
    <w:rsid w:val="004A72D6"/>
    <w:rsid w:val="004B4788"/>
    <w:rsid w:val="004B5D92"/>
    <w:rsid w:val="004B7516"/>
    <w:rsid w:val="004B7C4F"/>
    <w:rsid w:val="004C0B79"/>
    <w:rsid w:val="004C290D"/>
    <w:rsid w:val="004C4961"/>
    <w:rsid w:val="004C7390"/>
    <w:rsid w:val="004D048D"/>
    <w:rsid w:val="004D04CD"/>
    <w:rsid w:val="004D15D4"/>
    <w:rsid w:val="004D73E7"/>
    <w:rsid w:val="004D74BD"/>
    <w:rsid w:val="004D76E1"/>
    <w:rsid w:val="004D7FE1"/>
    <w:rsid w:val="004E1874"/>
    <w:rsid w:val="004E504F"/>
    <w:rsid w:val="004E57FE"/>
    <w:rsid w:val="004E58FB"/>
    <w:rsid w:val="004E5CBC"/>
    <w:rsid w:val="004E70CB"/>
    <w:rsid w:val="004E78E9"/>
    <w:rsid w:val="004F32F5"/>
    <w:rsid w:val="004F46B4"/>
    <w:rsid w:val="004F7161"/>
    <w:rsid w:val="004F724A"/>
    <w:rsid w:val="004F78C2"/>
    <w:rsid w:val="004F7BC8"/>
    <w:rsid w:val="00503920"/>
    <w:rsid w:val="00503960"/>
    <w:rsid w:val="005056B8"/>
    <w:rsid w:val="00507ADA"/>
    <w:rsid w:val="00507DCD"/>
    <w:rsid w:val="005129EB"/>
    <w:rsid w:val="0051597A"/>
    <w:rsid w:val="00520299"/>
    <w:rsid w:val="005214A1"/>
    <w:rsid w:val="00523DB4"/>
    <w:rsid w:val="00524811"/>
    <w:rsid w:val="00524ECC"/>
    <w:rsid w:val="005250BE"/>
    <w:rsid w:val="00527997"/>
    <w:rsid w:val="005330A7"/>
    <w:rsid w:val="005342BA"/>
    <w:rsid w:val="00534F53"/>
    <w:rsid w:val="005360F3"/>
    <w:rsid w:val="005366A5"/>
    <w:rsid w:val="00536E76"/>
    <w:rsid w:val="005420F3"/>
    <w:rsid w:val="0054260B"/>
    <w:rsid w:val="0054341A"/>
    <w:rsid w:val="005455D9"/>
    <w:rsid w:val="005531F6"/>
    <w:rsid w:val="00554072"/>
    <w:rsid w:val="00557E64"/>
    <w:rsid w:val="00557FC3"/>
    <w:rsid w:val="00562F32"/>
    <w:rsid w:val="005676F8"/>
    <w:rsid w:val="00570832"/>
    <w:rsid w:val="00570A89"/>
    <w:rsid w:val="00571F38"/>
    <w:rsid w:val="00575C0B"/>
    <w:rsid w:val="00577D3B"/>
    <w:rsid w:val="005838E0"/>
    <w:rsid w:val="0058616F"/>
    <w:rsid w:val="00586205"/>
    <w:rsid w:val="00590083"/>
    <w:rsid w:val="005940C4"/>
    <w:rsid w:val="00594EDE"/>
    <w:rsid w:val="005969EF"/>
    <w:rsid w:val="00596D24"/>
    <w:rsid w:val="005A04A3"/>
    <w:rsid w:val="005A1BD0"/>
    <w:rsid w:val="005A1EF3"/>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5B2D"/>
    <w:rsid w:val="005C7F1A"/>
    <w:rsid w:val="005D0D53"/>
    <w:rsid w:val="005D0EF5"/>
    <w:rsid w:val="005D4D50"/>
    <w:rsid w:val="005D60FE"/>
    <w:rsid w:val="005D62B3"/>
    <w:rsid w:val="005D6A74"/>
    <w:rsid w:val="005D6FAA"/>
    <w:rsid w:val="005D7C43"/>
    <w:rsid w:val="005E2B57"/>
    <w:rsid w:val="005E381C"/>
    <w:rsid w:val="005E4E0F"/>
    <w:rsid w:val="005E536D"/>
    <w:rsid w:val="005E7ED8"/>
    <w:rsid w:val="005E7EFE"/>
    <w:rsid w:val="005F2453"/>
    <w:rsid w:val="005F2621"/>
    <w:rsid w:val="005F535D"/>
    <w:rsid w:val="005F588E"/>
    <w:rsid w:val="005F62DE"/>
    <w:rsid w:val="005F6432"/>
    <w:rsid w:val="0060083D"/>
    <w:rsid w:val="00604A0D"/>
    <w:rsid w:val="00605032"/>
    <w:rsid w:val="00605BA4"/>
    <w:rsid w:val="00607081"/>
    <w:rsid w:val="00610426"/>
    <w:rsid w:val="00610967"/>
    <w:rsid w:val="00610E59"/>
    <w:rsid w:val="00612567"/>
    <w:rsid w:val="00612DC7"/>
    <w:rsid w:val="00615803"/>
    <w:rsid w:val="00615E7B"/>
    <w:rsid w:val="0061743C"/>
    <w:rsid w:val="00623D9F"/>
    <w:rsid w:val="006244B5"/>
    <w:rsid w:val="00624C33"/>
    <w:rsid w:val="006263D9"/>
    <w:rsid w:val="0062683A"/>
    <w:rsid w:val="00630FC2"/>
    <w:rsid w:val="00637C44"/>
    <w:rsid w:val="00641752"/>
    <w:rsid w:val="006459C2"/>
    <w:rsid w:val="00647108"/>
    <w:rsid w:val="00647515"/>
    <w:rsid w:val="00651608"/>
    <w:rsid w:val="00651727"/>
    <w:rsid w:val="006521CC"/>
    <w:rsid w:val="0065234D"/>
    <w:rsid w:val="00652415"/>
    <w:rsid w:val="006531FC"/>
    <w:rsid w:val="0065397C"/>
    <w:rsid w:val="00654866"/>
    <w:rsid w:val="00654F3B"/>
    <w:rsid w:val="00656EE7"/>
    <w:rsid w:val="00657110"/>
    <w:rsid w:val="006607FA"/>
    <w:rsid w:val="0066147E"/>
    <w:rsid w:val="00663C6B"/>
    <w:rsid w:val="00665B81"/>
    <w:rsid w:val="00665EDF"/>
    <w:rsid w:val="00666EB2"/>
    <w:rsid w:val="006676B5"/>
    <w:rsid w:val="00671238"/>
    <w:rsid w:val="00671451"/>
    <w:rsid w:val="00671578"/>
    <w:rsid w:val="00672FFA"/>
    <w:rsid w:val="00675129"/>
    <w:rsid w:val="00677CC1"/>
    <w:rsid w:val="00677ECA"/>
    <w:rsid w:val="0068010A"/>
    <w:rsid w:val="00680285"/>
    <w:rsid w:val="006837E7"/>
    <w:rsid w:val="00685209"/>
    <w:rsid w:val="00686763"/>
    <w:rsid w:val="00687443"/>
    <w:rsid w:val="00690C07"/>
    <w:rsid w:val="0069507A"/>
    <w:rsid w:val="0069620E"/>
    <w:rsid w:val="0069705B"/>
    <w:rsid w:val="006B2DE2"/>
    <w:rsid w:val="006B4D88"/>
    <w:rsid w:val="006B7170"/>
    <w:rsid w:val="006C0168"/>
    <w:rsid w:val="006C1734"/>
    <w:rsid w:val="006C2B58"/>
    <w:rsid w:val="006C4D7A"/>
    <w:rsid w:val="006C507F"/>
    <w:rsid w:val="006C5CDA"/>
    <w:rsid w:val="006C7A10"/>
    <w:rsid w:val="006D305C"/>
    <w:rsid w:val="006D4958"/>
    <w:rsid w:val="006D77C0"/>
    <w:rsid w:val="006E418D"/>
    <w:rsid w:val="006F0128"/>
    <w:rsid w:val="006F1525"/>
    <w:rsid w:val="006F53B1"/>
    <w:rsid w:val="006F58A6"/>
    <w:rsid w:val="006F66CA"/>
    <w:rsid w:val="00703592"/>
    <w:rsid w:val="00704E71"/>
    <w:rsid w:val="00705B6C"/>
    <w:rsid w:val="0070665A"/>
    <w:rsid w:val="007068A0"/>
    <w:rsid w:val="0071013D"/>
    <w:rsid w:val="007128B5"/>
    <w:rsid w:val="00714401"/>
    <w:rsid w:val="00714BD8"/>
    <w:rsid w:val="00716620"/>
    <w:rsid w:val="00720363"/>
    <w:rsid w:val="00722C33"/>
    <w:rsid w:val="007248B9"/>
    <w:rsid w:val="00724FC4"/>
    <w:rsid w:val="007257A9"/>
    <w:rsid w:val="007265A9"/>
    <w:rsid w:val="00726D49"/>
    <w:rsid w:val="007337D6"/>
    <w:rsid w:val="007340F5"/>
    <w:rsid w:val="007368E5"/>
    <w:rsid w:val="007432B0"/>
    <w:rsid w:val="007437D2"/>
    <w:rsid w:val="00743C14"/>
    <w:rsid w:val="00743FCE"/>
    <w:rsid w:val="00745265"/>
    <w:rsid w:val="00745E97"/>
    <w:rsid w:val="0074686A"/>
    <w:rsid w:val="00751327"/>
    <w:rsid w:val="00751F88"/>
    <w:rsid w:val="007529D9"/>
    <w:rsid w:val="007532D7"/>
    <w:rsid w:val="00754DD7"/>
    <w:rsid w:val="00755E34"/>
    <w:rsid w:val="0075715E"/>
    <w:rsid w:val="007571F7"/>
    <w:rsid w:val="00757279"/>
    <w:rsid w:val="0076317D"/>
    <w:rsid w:val="00763227"/>
    <w:rsid w:val="0076428A"/>
    <w:rsid w:val="007702DF"/>
    <w:rsid w:val="00770C55"/>
    <w:rsid w:val="00777EE8"/>
    <w:rsid w:val="00782C1C"/>
    <w:rsid w:val="007832AA"/>
    <w:rsid w:val="00783567"/>
    <w:rsid w:val="0079034C"/>
    <w:rsid w:val="0079299B"/>
    <w:rsid w:val="00792EF0"/>
    <w:rsid w:val="007943A0"/>
    <w:rsid w:val="007A3446"/>
    <w:rsid w:val="007A47F7"/>
    <w:rsid w:val="007A50C6"/>
    <w:rsid w:val="007A5708"/>
    <w:rsid w:val="007A77D5"/>
    <w:rsid w:val="007C1C5D"/>
    <w:rsid w:val="007C4A4D"/>
    <w:rsid w:val="007C5384"/>
    <w:rsid w:val="007C5BD9"/>
    <w:rsid w:val="007D1174"/>
    <w:rsid w:val="007D1DEB"/>
    <w:rsid w:val="007D2A24"/>
    <w:rsid w:val="007D2A46"/>
    <w:rsid w:val="007D3094"/>
    <w:rsid w:val="007E113C"/>
    <w:rsid w:val="007E150A"/>
    <w:rsid w:val="007E1CB2"/>
    <w:rsid w:val="007E4845"/>
    <w:rsid w:val="007E6877"/>
    <w:rsid w:val="007E70DA"/>
    <w:rsid w:val="007F006F"/>
    <w:rsid w:val="007F1A76"/>
    <w:rsid w:val="007F6E1B"/>
    <w:rsid w:val="008009D4"/>
    <w:rsid w:val="00801060"/>
    <w:rsid w:val="008012FF"/>
    <w:rsid w:val="00801E50"/>
    <w:rsid w:val="00806E4A"/>
    <w:rsid w:val="00807ADF"/>
    <w:rsid w:val="00810472"/>
    <w:rsid w:val="008113A1"/>
    <w:rsid w:val="008128A8"/>
    <w:rsid w:val="008145EA"/>
    <w:rsid w:val="0081554E"/>
    <w:rsid w:val="00820EEC"/>
    <w:rsid w:val="00821EA4"/>
    <w:rsid w:val="00822084"/>
    <w:rsid w:val="00822B8E"/>
    <w:rsid w:val="008231E9"/>
    <w:rsid w:val="00823915"/>
    <w:rsid w:val="00823EC4"/>
    <w:rsid w:val="008307AD"/>
    <w:rsid w:val="0083169E"/>
    <w:rsid w:val="00831AF1"/>
    <w:rsid w:val="00834BBD"/>
    <w:rsid w:val="00840007"/>
    <w:rsid w:val="00843482"/>
    <w:rsid w:val="0084364C"/>
    <w:rsid w:val="00843DE3"/>
    <w:rsid w:val="00844C88"/>
    <w:rsid w:val="008454B3"/>
    <w:rsid w:val="00846455"/>
    <w:rsid w:val="0084701C"/>
    <w:rsid w:val="00847F43"/>
    <w:rsid w:val="00850209"/>
    <w:rsid w:val="00852E5B"/>
    <w:rsid w:val="0085445B"/>
    <w:rsid w:val="00854958"/>
    <w:rsid w:val="00857262"/>
    <w:rsid w:val="0085797B"/>
    <w:rsid w:val="00857E66"/>
    <w:rsid w:val="0086167C"/>
    <w:rsid w:val="00861D95"/>
    <w:rsid w:val="0086505C"/>
    <w:rsid w:val="00866A9D"/>
    <w:rsid w:val="00867102"/>
    <w:rsid w:val="0087166A"/>
    <w:rsid w:val="008727F4"/>
    <w:rsid w:val="008743C3"/>
    <w:rsid w:val="00874C5A"/>
    <w:rsid w:val="00875806"/>
    <w:rsid w:val="0087588C"/>
    <w:rsid w:val="00883D22"/>
    <w:rsid w:val="00884885"/>
    <w:rsid w:val="0088772F"/>
    <w:rsid w:val="008914EE"/>
    <w:rsid w:val="008936CF"/>
    <w:rsid w:val="0089538B"/>
    <w:rsid w:val="008A20CA"/>
    <w:rsid w:val="008A408B"/>
    <w:rsid w:val="008A43C8"/>
    <w:rsid w:val="008A6395"/>
    <w:rsid w:val="008B2D9A"/>
    <w:rsid w:val="008B3CB4"/>
    <w:rsid w:val="008B4137"/>
    <w:rsid w:val="008B5C3D"/>
    <w:rsid w:val="008B5D9B"/>
    <w:rsid w:val="008B741A"/>
    <w:rsid w:val="008B7649"/>
    <w:rsid w:val="008B7BE9"/>
    <w:rsid w:val="008C0E44"/>
    <w:rsid w:val="008C23EA"/>
    <w:rsid w:val="008C53DC"/>
    <w:rsid w:val="008C54DD"/>
    <w:rsid w:val="008C593F"/>
    <w:rsid w:val="008D6864"/>
    <w:rsid w:val="008D743D"/>
    <w:rsid w:val="008E235E"/>
    <w:rsid w:val="008E4395"/>
    <w:rsid w:val="008E4B49"/>
    <w:rsid w:val="008E68A2"/>
    <w:rsid w:val="0090401A"/>
    <w:rsid w:val="00906A88"/>
    <w:rsid w:val="00906E19"/>
    <w:rsid w:val="009110A6"/>
    <w:rsid w:val="009110C5"/>
    <w:rsid w:val="00913251"/>
    <w:rsid w:val="00914166"/>
    <w:rsid w:val="009143E3"/>
    <w:rsid w:val="0091545E"/>
    <w:rsid w:val="00916BB3"/>
    <w:rsid w:val="009208F6"/>
    <w:rsid w:val="00920B59"/>
    <w:rsid w:val="009214E0"/>
    <w:rsid w:val="00922F14"/>
    <w:rsid w:val="0092633E"/>
    <w:rsid w:val="00927E05"/>
    <w:rsid w:val="00930A56"/>
    <w:rsid w:val="009312D6"/>
    <w:rsid w:val="00933441"/>
    <w:rsid w:val="00934F78"/>
    <w:rsid w:val="009402E1"/>
    <w:rsid w:val="00950C3C"/>
    <w:rsid w:val="009523F1"/>
    <w:rsid w:val="0095338F"/>
    <w:rsid w:val="00953957"/>
    <w:rsid w:val="00953C42"/>
    <w:rsid w:val="00954035"/>
    <w:rsid w:val="009551B6"/>
    <w:rsid w:val="00955E62"/>
    <w:rsid w:val="009635B9"/>
    <w:rsid w:val="00966663"/>
    <w:rsid w:val="0096682D"/>
    <w:rsid w:val="009713B3"/>
    <w:rsid w:val="009720AA"/>
    <w:rsid w:val="00973A63"/>
    <w:rsid w:val="0098039D"/>
    <w:rsid w:val="009858EE"/>
    <w:rsid w:val="00986064"/>
    <w:rsid w:val="00986C32"/>
    <w:rsid w:val="00987D9A"/>
    <w:rsid w:val="009911D4"/>
    <w:rsid w:val="00993660"/>
    <w:rsid w:val="009937C7"/>
    <w:rsid w:val="00994A5F"/>
    <w:rsid w:val="0099760B"/>
    <w:rsid w:val="009A3982"/>
    <w:rsid w:val="009A4952"/>
    <w:rsid w:val="009A6A8E"/>
    <w:rsid w:val="009B2F38"/>
    <w:rsid w:val="009B344E"/>
    <w:rsid w:val="009B46D9"/>
    <w:rsid w:val="009B756E"/>
    <w:rsid w:val="009B7588"/>
    <w:rsid w:val="009B7E0A"/>
    <w:rsid w:val="009C2053"/>
    <w:rsid w:val="009C2218"/>
    <w:rsid w:val="009C4040"/>
    <w:rsid w:val="009C4CFD"/>
    <w:rsid w:val="009C6665"/>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76EC"/>
    <w:rsid w:val="00A009A1"/>
    <w:rsid w:val="00A00B06"/>
    <w:rsid w:val="00A02BE0"/>
    <w:rsid w:val="00A060B5"/>
    <w:rsid w:val="00A062C1"/>
    <w:rsid w:val="00A1457C"/>
    <w:rsid w:val="00A24082"/>
    <w:rsid w:val="00A244A9"/>
    <w:rsid w:val="00A245C9"/>
    <w:rsid w:val="00A25463"/>
    <w:rsid w:val="00A25A8D"/>
    <w:rsid w:val="00A273E6"/>
    <w:rsid w:val="00A336D4"/>
    <w:rsid w:val="00A3482E"/>
    <w:rsid w:val="00A35386"/>
    <w:rsid w:val="00A362A5"/>
    <w:rsid w:val="00A37E52"/>
    <w:rsid w:val="00A43EC6"/>
    <w:rsid w:val="00A46D7F"/>
    <w:rsid w:val="00A47D38"/>
    <w:rsid w:val="00A50A8D"/>
    <w:rsid w:val="00A5438C"/>
    <w:rsid w:val="00A54B0C"/>
    <w:rsid w:val="00A571E8"/>
    <w:rsid w:val="00A61D59"/>
    <w:rsid w:val="00A631E6"/>
    <w:rsid w:val="00A633FF"/>
    <w:rsid w:val="00A63593"/>
    <w:rsid w:val="00A66B7F"/>
    <w:rsid w:val="00A7260E"/>
    <w:rsid w:val="00A72EA1"/>
    <w:rsid w:val="00A80532"/>
    <w:rsid w:val="00A806F8"/>
    <w:rsid w:val="00A8134D"/>
    <w:rsid w:val="00A81A55"/>
    <w:rsid w:val="00A845EB"/>
    <w:rsid w:val="00A84F61"/>
    <w:rsid w:val="00A860F6"/>
    <w:rsid w:val="00A911CB"/>
    <w:rsid w:val="00A93A90"/>
    <w:rsid w:val="00A95189"/>
    <w:rsid w:val="00A95F66"/>
    <w:rsid w:val="00A9651D"/>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6A2"/>
    <w:rsid w:val="00AD190C"/>
    <w:rsid w:val="00AD1B92"/>
    <w:rsid w:val="00AD2A99"/>
    <w:rsid w:val="00AE079F"/>
    <w:rsid w:val="00AE11A3"/>
    <w:rsid w:val="00AE29EA"/>
    <w:rsid w:val="00AE49F0"/>
    <w:rsid w:val="00AE5D88"/>
    <w:rsid w:val="00AE7910"/>
    <w:rsid w:val="00AF0484"/>
    <w:rsid w:val="00AF3E88"/>
    <w:rsid w:val="00AF5BB3"/>
    <w:rsid w:val="00AF7BE9"/>
    <w:rsid w:val="00AF7DA0"/>
    <w:rsid w:val="00AF7EB5"/>
    <w:rsid w:val="00B01568"/>
    <w:rsid w:val="00B01638"/>
    <w:rsid w:val="00B05C3D"/>
    <w:rsid w:val="00B07061"/>
    <w:rsid w:val="00B075EE"/>
    <w:rsid w:val="00B11C30"/>
    <w:rsid w:val="00B12F0B"/>
    <w:rsid w:val="00B149DD"/>
    <w:rsid w:val="00B178DC"/>
    <w:rsid w:val="00B20EAD"/>
    <w:rsid w:val="00B21FD4"/>
    <w:rsid w:val="00B2201A"/>
    <w:rsid w:val="00B25D59"/>
    <w:rsid w:val="00B27967"/>
    <w:rsid w:val="00B30ABD"/>
    <w:rsid w:val="00B326A7"/>
    <w:rsid w:val="00B335D2"/>
    <w:rsid w:val="00B3459A"/>
    <w:rsid w:val="00B354C8"/>
    <w:rsid w:val="00B36233"/>
    <w:rsid w:val="00B3663A"/>
    <w:rsid w:val="00B40603"/>
    <w:rsid w:val="00B4193B"/>
    <w:rsid w:val="00B419CA"/>
    <w:rsid w:val="00B4771D"/>
    <w:rsid w:val="00B53AAC"/>
    <w:rsid w:val="00B53CB4"/>
    <w:rsid w:val="00B5718D"/>
    <w:rsid w:val="00B611BD"/>
    <w:rsid w:val="00B62E7E"/>
    <w:rsid w:val="00B63F28"/>
    <w:rsid w:val="00B70220"/>
    <w:rsid w:val="00B70819"/>
    <w:rsid w:val="00B708B7"/>
    <w:rsid w:val="00B714DB"/>
    <w:rsid w:val="00B72C2B"/>
    <w:rsid w:val="00B800BE"/>
    <w:rsid w:val="00B845BD"/>
    <w:rsid w:val="00B84EC1"/>
    <w:rsid w:val="00B852A2"/>
    <w:rsid w:val="00B87973"/>
    <w:rsid w:val="00B9001D"/>
    <w:rsid w:val="00B90289"/>
    <w:rsid w:val="00B93563"/>
    <w:rsid w:val="00B938E3"/>
    <w:rsid w:val="00B944F0"/>
    <w:rsid w:val="00B96E52"/>
    <w:rsid w:val="00BA20A6"/>
    <w:rsid w:val="00BA6C85"/>
    <w:rsid w:val="00BA73B4"/>
    <w:rsid w:val="00BB07CE"/>
    <w:rsid w:val="00BB0B7E"/>
    <w:rsid w:val="00BB183C"/>
    <w:rsid w:val="00BB2E6C"/>
    <w:rsid w:val="00BC434C"/>
    <w:rsid w:val="00BD131A"/>
    <w:rsid w:val="00BD1A14"/>
    <w:rsid w:val="00BD3201"/>
    <w:rsid w:val="00BD76A3"/>
    <w:rsid w:val="00BE036D"/>
    <w:rsid w:val="00BE2D6F"/>
    <w:rsid w:val="00BE439E"/>
    <w:rsid w:val="00BE4D78"/>
    <w:rsid w:val="00BE5088"/>
    <w:rsid w:val="00BE5F21"/>
    <w:rsid w:val="00BF01FE"/>
    <w:rsid w:val="00BF3957"/>
    <w:rsid w:val="00BF4CBF"/>
    <w:rsid w:val="00BF639E"/>
    <w:rsid w:val="00BF65A1"/>
    <w:rsid w:val="00C04972"/>
    <w:rsid w:val="00C05890"/>
    <w:rsid w:val="00C06045"/>
    <w:rsid w:val="00C0723D"/>
    <w:rsid w:val="00C115FD"/>
    <w:rsid w:val="00C11CDC"/>
    <w:rsid w:val="00C11D33"/>
    <w:rsid w:val="00C13902"/>
    <w:rsid w:val="00C2197F"/>
    <w:rsid w:val="00C22325"/>
    <w:rsid w:val="00C22F20"/>
    <w:rsid w:val="00C250A8"/>
    <w:rsid w:val="00C276DF"/>
    <w:rsid w:val="00C27C21"/>
    <w:rsid w:val="00C32D25"/>
    <w:rsid w:val="00C35D8E"/>
    <w:rsid w:val="00C35DEB"/>
    <w:rsid w:val="00C35F81"/>
    <w:rsid w:val="00C3710E"/>
    <w:rsid w:val="00C371B2"/>
    <w:rsid w:val="00C41048"/>
    <w:rsid w:val="00C41371"/>
    <w:rsid w:val="00C4386A"/>
    <w:rsid w:val="00C5051B"/>
    <w:rsid w:val="00C50581"/>
    <w:rsid w:val="00C5125C"/>
    <w:rsid w:val="00C52785"/>
    <w:rsid w:val="00C5411B"/>
    <w:rsid w:val="00C54F95"/>
    <w:rsid w:val="00C5509E"/>
    <w:rsid w:val="00C568C0"/>
    <w:rsid w:val="00C63B73"/>
    <w:rsid w:val="00C70D2B"/>
    <w:rsid w:val="00C71BD3"/>
    <w:rsid w:val="00C729A6"/>
    <w:rsid w:val="00C735CE"/>
    <w:rsid w:val="00C74D61"/>
    <w:rsid w:val="00C754E0"/>
    <w:rsid w:val="00C761AB"/>
    <w:rsid w:val="00C7712B"/>
    <w:rsid w:val="00C81629"/>
    <w:rsid w:val="00C827EF"/>
    <w:rsid w:val="00C877B2"/>
    <w:rsid w:val="00C87CA9"/>
    <w:rsid w:val="00C92770"/>
    <w:rsid w:val="00C92E8A"/>
    <w:rsid w:val="00C940F9"/>
    <w:rsid w:val="00C9706E"/>
    <w:rsid w:val="00CA0600"/>
    <w:rsid w:val="00CB1E8D"/>
    <w:rsid w:val="00CB321C"/>
    <w:rsid w:val="00CB55C7"/>
    <w:rsid w:val="00CC2A5F"/>
    <w:rsid w:val="00CC4302"/>
    <w:rsid w:val="00CC4E18"/>
    <w:rsid w:val="00CC5929"/>
    <w:rsid w:val="00CC5F36"/>
    <w:rsid w:val="00CC600E"/>
    <w:rsid w:val="00CD014E"/>
    <w:rsid w:val="00CD52C8"/>
    <w:rsid w:val="00CD61CE"/>
    <w:rsid w:val="00CD70B7"/>
    <w:rsid w:val="00CE00E1"/>
    <w:rsid w:val="00CE1117"/>
    <w:rsid w:val="00CE3413"/>
    <w:rsid w:val="00CE63F8"/>
    <w:rsid w:val="00CF359C"/>
    <w:rsid w:val="00CF6576"/>
    <w:rsid w:val="00CF7CBB"/>
    <w:rsid w:val="00D06932"/>
    <w:rsid w:val="00D12FD2"/>
    <w:rsid w:val="00D16403"/>
    <w:rsid w:val="00D2228E"/>
    <w:rsid w:val="00D22530"/>
    <w:rsid w:val="00D2446E"/>
    <w:rsid w:val="00D26628"/>
    <w:rsid w:val="00D32221"/>
    <w:rsid w:val="00D32FB5"/>
    <w:rsid w:val="00D33550"/>
    <w:rsid w:val="00D341A2"/>
    <w:rsid w:val="00D35994"/>
    <w:rsid w:val="00D42E6D"/>
    <w:rsid w:val="00D42E94"/>
    <w:rsid w:val="00D43CDC"/>
    <w:rsid w:val="00D4523C"/>
    <w:rsid w:val="00D4576C"/>
    <w:rsid w:val="00D46116"/>
    <w:rsid w:val="00D47B7F"/>
    <w:rsid w:val="00D50869"/>
    <w:rsid w:val="00D50F8C"/>
    <w:rsid w:val="00D52228"/>
    <w:rsid w:val="00D52885"/>
    <w:rsid w:val="00D531AB"/>
    <w:rsid w:val="00D5501D"/>
    <w:rsid w:val="00D55189"/>
    <w:rsid w:val="00D551DD"/>
    <w:rsid w:val="00D561C5"/>
    <w:rsid w:val="00D61B2A"/>
    <w:rsid w:val="00D61E06"/>
    <w:rsid w:val="00D6226C"/>
    <w:rsid w:val="00D62F61"/>
    <w:rsid w:val="00D66633"/>
    <w:rsid w:val="00D67767"/>
    <w:rsid w:val="00D72CC6"/>
    <w:rsid w:val="00D74D88"/>
    <w:rsid w:val="00D77E29"/>
    <w:rsid w:val="00D85D01"/>
    <w:rsid w:val="00D85D77"/>
    <w:rsid w:val="00D906AB"/>
    <w:rsid w:val="00D90BB4"/>
    <w:rsid w:val="00D93FB5"/>
    <w:rsid w:val="00D96C23"/>
    <w:rsid w:val="00DA0A31"/>
    <w:rsid w:val="00DA224A"/>
    <w:rsid w:val="00DA2678"/>
    <w:rsid w:val="00DA3B6C"/>
    <w:rsid w:val="00DA4CC5"/>
    <w:rsid w:val="00DA6B13"/>
    <w:rsid w:val="00DB053B"/>
    <w:rsid w:val="00DB09ED"/>
    <w:rsid w:val="00DB198B"/>
    <w:rsid w:val="00DB1D77"/>
    <w:rsid w:val="00DB1F02"/>
    <w:rsid w:val="00DB7117"/>
    <w:rsid w:val="00DC047D"/>
    <w:rsid w:val="00DC04BF"/>
    <w:rsid w:val="00DC1D01"/>
    <w:rsid w:val="00DC307C"/>
    <w:rsid w:val="00DC62CF"/>
    <w:rsid w:val="00DC646A"/>
    <w:rsid w:val="00DC64DE"/>
    <w:rsid w:val="00DC778D"/>
    <w:rsid w:val="00DC79DF"/>
    <w:rsid w:val="00DD3BFF"/>
    <w:rsid w:val="00DD3C63"/>
    <w:rsid w:val="00DD3D8A"/>
    <w:rsid w:val="00DD4638"/>
    <w:rsid w:val="00DD4C5E"/>
    <w:rsid w:val="00DD73CE"/>
    <w:rsid w:val="00DE1BCB"/>
    <w:rsid w:val="00DE647E"/>
    <w:rsid w:val="00DE771C"/>
    <w:rsid w:val="00DF31BF"/>
    <w:rsid w:val="00DF3C3E"/>
    <w:rsid w:val="00DF5237"/>
    <w:rsid w:val="00DF68D9"/>
    <w:rsid w:val="00DF6BF4"/>
    <w:rsid w:val="00DF7250"/>
    <w:rsid w:val="00DF734E"/>
    <w:rsid w:val="00DF7F00"/>
    <w:rsid w:val="00E02DAC"/>
    <w:rsid w:val="00E06626"/>
    <w:rsid w:val="00E06FFA"/>
    <w:rsid w:val="00E07D50"/>
    <w:rsid w:val="00E148A2"/>
    <w:rsid w:val="00E150D3"/>
    <w:rsid w:val="00E176B9"/>
    <w:rsid w:val="00E17DD6"/>
    <w:rsid w:val="00E2256A"/>
    <w:rsid w:val="00E22A93"/>
    <w:rsid w:val="00E2305A"/>
    <w:rsid w:val="00E2553B"/>
    <w:rsid w:val="00E255F7"/>
    <w:rsid w:val="00E262D3"/>
    <w:rsid w:val="00E2676A"/>
    <w:rsid w:val="00E2724B"/>
    <w:rsid w:val="00E30073"/>
    <w:rsid w:val="00E31BBB"/>
    <w:rsid w:val="00E32AA5"/>
    <w:rsid w:val="00E3396F"/>
    <w:rsid w:val="00E348C0"/>
    <w:rsid w:val="00E35B46"/>
    <w:rsid w:val="00E37C48"/>
    <w:rsid w:val="00E40002"/>
    <w:rsid w:val="00E4093C"/>
    <w:rsid w:val="00E438DD"/>
    <w:rsid w:val="00E55EC2"/>
    <w:rsid w:val="00E56739"/>
    <w:rsid w:val="00E577E0"/>
    <w:rsid w:val="00E60304"/>
    <w:rsid w:val="00E60E95"/>
    <w:rsid w:val="00E61AA0"/>
    <w:rsid w:val="00E64295"/>
    <w:rsid w:val="00E6559D"/>
    <w:rsid w:val="00E66215"/>
    <w:rsid w:val="00E66E12"/>
    <w:rsid w:val="00E719E2"/>
    <w:rsid w:val="00E71D4B"/>
    <w:rsid w:val="00E73230"/>
    <w:rsid w:val="00E7387B"/>
    <w:rsid w:val="00E74136"/>
    <w:rsid w:val="00E74983"/>
    <w:rsid w:val="00E74C2B"/>
    <w:rsid w:val="00E756F7"/>
    <w:rsid w:val="00E77486"/>
    <w:rsid w:val="00E7766E"/>
    <w:rsid w:val="00E77792"/>
    <w:rsid w:val="00E84F07"/>
    <w:rsid w:val="00E87ADF"/>
    <w:rsid w:val="00E90A6F"/>
    <w:rsid w:val="00E95696"/>
    <w:rsid w:val="00E97946"/>
    <w:rsid w:val="00EA00ED"/>
    <w:rsid w:val="00EA0B32"/>
    <w:rsid w:val="00EA13E8"/>
    <w:rsid w:val="00EA1B48"/>
    <w:rsid w:val="00EA4CCF"/>
    <w:rsid w:val="00EA4EE3"/>
    <w:rsid w:val="00EA5EB3"/>
    <w:rsid w:val="00EA61C3"/>
    <w:rsid w:val="00EA7517"/>
    <w:rsid w:val="00EA7E8B"/>
    <w:rsid w:val="00EB05DB"/>
    <w:rsid w:val="00EB08B0"/>
    <w:rsid w:val="00EB0BA4"/>
    <w:rsid w:val="00EB37A7"/>
    <w:rsid w:val="00EB722B"/>
    <w:rsid w:val="00EC01B0"/>
    <w:rsid w:val="00EC0CA6"/>
    <w:rsid w:val="00EC4FA7"/>
    <w:rsid w:val="00ED0AEE"/>
    <w:rsid w:val="00ED2108"/>
    <w:rsid w:val="00ED2B8B"/>
    <w:rsid w:val="00ED32C8"/>
    <w:rsid w:val="00ED33BF"/>
    <w:rsid w:val="00ED70B3"/>
    <w:rsid w:val="00EE32D8"/>
    <w:rsid w:val="00EE32EC"/>
    <w:rsid w:val="00EE3458"/>
    <w:rsid w:val="00EF0FFD"/>
    <w:rsid w:val="00EF1265"/>
    <w:rsid w:val="00EF55EE"/>
    <w:rsid w:val="00EF621E"/>
    <w:rsid w:val="00EF7FC6"/>
    <w:rsid w:val="00F013D1"/>
    <w:rsid w:val="00F0515E"/>
    <w:rsid w:val="00F0728C"/>
    <w:rsid w:val="00F10932"/>
    <w:rsid w:val="00F118B7"/>
    <w:rsid w:val="00F12620"/>
    <w:rsid w:val="00F131F9"/>
    <w:rsid w:val="00F1613C"/>
    <w:rsid w:val="00F17E80"/>
    <w:rsid w:val="00F20282"/>
    <w:rsid w:val="00F20323"/>
    <w:rsid w:val="00F21C6B"/>
    <w:rsid w:val="00F22884"/>
    <w:rsid w:val="00F26C9A"/>
    <w:rsid w:val="00F2749B"/>
    <w:rsid w:val="00F3338A"/>
    <w:rsid w:val="00F34B38"/>
    <w:rsid w:val="00F34BC4"/>
    <w:rsid w:val="00F350F0"/>
    <w:rsid w:val="00F350FD"/>
    <w:rsid w:val="00F35BC4"/>
    <w:rsid w:val="00F36133"/>
    <w:rsid w:val="00F37357"/>
    <w:rsid w:val="00F37D26"/>
    <w:rsid w:val="00F40BDA"/>
    <w:rsid w:val="00F417A2"/>
    <w:rsid w:val="00F42730"/>
    <w:rsid w:val="00F43022"/>
    <w:rsid w:val="00F43F40"/>
    <w:rsid w:val="00F44640"/>
    <w:rsid w:val="00F461A2"/>
    <w:rsid w:val="00F47493"/>
    <w:rsid w:val="00F50A78"/>
    <w:rsid w:val="00F50B75"/>
    <w:rsid w:val="00F530CC"/>
    <w:rsid w:val="00F53C28"/>
    <w:rsid w:val="00F61EA8"/>
    <w:rsid w:val="00F71408"/>
    <w:rsid w:val="00F7193D"/>
    <w:rsid w:val="00F72B65"/>
    <w:rsid w:val="00F73D58"/>
    <w:rsid w:val="00F7431F"/>
    <w:rsid w:val="00F819B1"/>
    <w:rsid w:val="00F82437"/>
    <w:rsid w:val="00F828BF"/>
    <w:rsid w:val="00F87C09"/>
    <w:rsid w:val="00F87C89"/>
    <w:rsid w:val="00F91806"/>
    <w:rsid w:val="00F92C3D"/>
    <w:rsid w:val="00F96131"/>
    <w:rsid w:val="00F96F8E"/>
    <w:rsid w:val="00F96FCE"/>
    <w:rsid w:val="00FA0CC0"/>
    <w:rsid w:val="00FA1809"/>
    <w:rsid w:val="00FA2EE8"/>
    <w:rsid w:val="00FA6281"/>
    <w:rsid w:val="00FB5DF3"/>
    <w:rsid w:val="00FB7D14"/>
    <w:rsid w:val="00FC19A2"/>
    <w:rsid w:val="00FC28C7"/>
    <w:rsid w:val="00FC2B94"/>
    <w:rsid w:val="00FC3B2A"/>
    <w:rsid w:val="00FC425A"/>
    <w:rsid w:val="00FC5261"/>
    <w:rsid w:val="00FC6B29"/>
    <w:rsid w:val="00FC6D25"/>
    <w:rsid w:val="00FC6D34"/>
    <w:rsid w:val="00FD1B99"/>
    <w:rsid w:val="00FD2798"/>
    <w:rsid w:val="00FD3928"/>
    <w:rsid w:val="00FD3C0D"/>
    <w:rsid w:val="00FD6265"/>
    <w:rsid w:val="00FE00C0"/>
    <w:rsid w:val="00FE10FC"/>
    <w:rsid w:val="00FE3E36"/>
    <w:rsid w:val="00FE5910"/>
    <w:rsid w:val="00FE5CF2"/>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rules v:ext="edit">
        <o:r id="V:Rule7" type="connector" idref="#_x0000_s1029"/>
        <o:r id="V:Rule8" type="connector" idref="#_x0000_s1030"/>
        <o:r id="V:Rule9" type="connector" idref="#_x0000_s1026"/>
        <o:r id="V:Rule10" type="connector" idref="#_x0000_s1031"/>
        <o:r id="V:Rule11" type="connector" idref="#_x0000_s1027"/>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paragraph" w:styleId="1">
    <w:name w:val="heading 1"/>
    <w:basedOn w:val="a"/>
    <w:next w:val="a"/>
    <w:link w:val="10"/>
    <w:qFormat/>
    <w:rsid w:val="00441AA3"/>
    <w:pPr>
      <w:keepNext/>
      <w:spacing w:after="0" w:line="240" w:lineRule="auto"/>
      <w:jc w:val="center"/>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10">
    <w:name w:val="Заголовок 1 Знак"/>
    <w:basedOn w:val="a0"/>
    <w:link w:val="1"/>
    <w:rsid w:val="00441AA3"/>
    <w:rPr>
      <w:rFonts w:ascii="Times New Roman" w:eastAsia="Times New Roman" w:hAnsi="Times New Roman" w:cs="Times New Roman"/>
      <w:sz w:val="32"/>
      <w:szCs w:val="24"/>
      <w:lang w:eastAsia="ru-RU"/>
    </w:rPr>
  </w:style>
  <w:style w:type="paragraph" w:styleId="af5">
    <w:name w:val="Body Text"/>
    <w:basedOn w:val="a"/>
    <w:link w:val="af6"/>
    <w:uiPriority w:val="99"/>
    <w:unhideWhenUsed/>
    <w:rsid w:val="00441AA3"/>
    <w:pPr>
      <w:spacing w:after="120"/>
    </w:pPr>
    <w:rPr>
      <w:rFonts w:ascii="Calibri" w:eastAsia="Calibri" w:hAnsi="Calibri" w:cs="Times New Roman"/>
    </w:rPr>
  </w:style>
  <w:style w:type="character" w:customStyle="1" w:styleId="af6">
    <w:name w:val="Основной текст Знак"/>
    <w:basedOn w:val="a0"/>
    <w:link w:val="af5"/>
    <w:uiPriority w:val="99"/>
    <w:rsid w:val="00441AA3"/>
    <w:rPr>
      <w:rFonts w:ascii="Calibri" w:eastAsia="Calibri" w:hAnsi="Calibri" w:cs="Times New Roman"/>
    </w:rPr>
  </w:style>
  <w:style w:type="character" w:customStyle="1" w:styleId="Bodytext">
    <w:name w:val="Body text_"/>
    <w:basedOn w:val="a0"/>
    <w:link w:val="2"/>
    <w:rsid w:val="002C2D39"/>
    <w:rPr>
      <w:rFonts w:ascii="Times New Roman" w:eastAsia="Times New Roman" w:hAnsi="Times New Roman"/>
      <w:sz w:val="23"/>
      <w:szCs w:val="23"/>
      <w:shd w:val="clear" w:color="auto" w:fill="FFFFFF"/>
    </w:rPr>
  </w:style>
  <w:style w:type="paragraph" w:customStyle="1" w:styleId="2">
    <w:name w:val="Основной текст2"/>
    <w:basedOn w:val="a"/>
    <w:link w:val="Bodytext"/>
    <w:rsid w:val="002C2D39"/>
    <w:pPr>
      <w:shd w:val="clear" w:color="auto" w:fill="FFFFFF"/>
      <w:spacing w:before="600" w:after="120" w:line="0" w:lineRule="atLeast"/>
    </w:pPr>
    <w:rPr>
      <w:rFonts w:ascii="Times New Roman" w:eastAsia="Times New Roman" w:hAnsi="Times New Roman"/>
      <w:sz w:val="23"/>
      <w:szCs w:val="23"/>
    </w:rPr>
  </w:style>
  <w:style w:type="paragraph" w:styleId="20">
    <w:name w:val="Body Text 2"/>
    <w:basedOn w:val="a"/>
    <w:link w:val="21"/>
    <w:uiPriority w:val="99"/>
    <w:unhideWhenUsed/>
    <w:rsid w:val="00DF68D9"/>
    <w:pPr>
      <w:spacing w:after="120" w:line="480" w:lineRule="auto"/>
      <w:jc w:val="both"/>
    </w:pPr>
    <w:rPr>
      <w:rFonts w:ascii="Calibri" w:eastAsia="Calibri" w:hAnsi="Calibri" w:cs="Times New Roman"/>
    </w:rPr>
  </w:style>
  <w:style w:type="character" w:customStyle="1" w:styleId="21">
    <w:name w:val="Основной текст 2 Знак"/>
    <w:basedOn w:val="a0"/>
    <w:link w:val="20"/>
    <w:uiPriority w:val="99"/>
    <w:rsid w:val="00DF68D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uiPriority w:val="99"/>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s>
</file>

<file path=word/webSettings.xml><?xml version="1.0" encoding="utf-8"?>
<w:webSettings xmlns:r="http://schemas.openxmlformats.org/officeDocument/2006/relationships" xmlns:w="http://schemas.openxmlformats.org/wordprocessingml/2006/main">
  <w:divs>
    <w:div w:id="267350790">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A786517B4977F121A74638B5FEEF0A238CF3E92FF2E657886B1816AB1m2QAF"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A786517B4977F121A74638B5FEEF0A23BC73794F92E657886B1816AB1m2QAF" TargetMode="External"/><Relationship Id="rId17" Type="http://schemas.openxmlformats.org/officeDocument/2006/relationships/hyperlink" Target="consultantplus://offline/ref=28987990F909BF82FA122B8D058F98F4E97755274B6A0D2F86B720863A0BE592D33EE4CA31A1ED71AC8311m3eCA" TargetMode="External"/><Relationship Id="rId2" Type="http://schemas.openxmlformats.org/officeDocument/2006/relationships/numbering" Target="numbering.xml"/><Relationship Id="rId16" Type="http://schemas.openxmlformats.org/officeDocument/2006/relationships/hyperlink" Target="consultantplus://offline/ref=28987990F909BF82FA122B8D058F98F4E97755274B6D0E2B87B720863A0BE592mDe3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rtizansk.org/" TargetMode="External"/><Relationship Id="rId5" Type="http://schemas.openxmlformats.org/officeDocument/2006/relationships/webSettings" Target="webSettings.xml"/><Relationship Id="rId15" Type="http://schemas.openxmlformats.org/officeDocument/2006/relationships/hyperlink" Target="consultantplus://offline/ref=5A786517B4977F121A74638B5FEEF0A23BCD3C9FFB26657886B1816AB1m2QAF" TargetMode="External"/><Relationship Id="rId10" Type="http://schemas.openxmlformats.org/officeDocument/2006/relationships/hyperlink" Target="consultantplus://offline/ref=DE0C4AED20B2A6C4D6E4B80F1D30213E7791D9E57E0D257EDF5F2B851EEE0A3B61C06BB975EC9A72AB8BD0MD05B" TargetMode="Externa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9826E7C8523BB08257AA98926E9F1AFB745AF913526FCE09E1F073B138618EB24CD2CC82AC0145AF8A296i3zBB" TargetMode="External"/><Relationship Id="rId14" Type="http://schemas.openxmlformats.org/officeDocument/2006/relationships/hyperlink" Target="consultantplus://offline/ref=5A786517B4977F121A74638B5FEEF0A238CE3F97F92F657886B1816AB1m2QA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FC68-B670-4D61-ADF5-22FCDD30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38</Pages>
  <Words>9679</Words>
  <Characters>55172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Kudaeva</cp:lastModifiedBy>
  <cp:revision>57</cp:revision>
  <cp:lastPrinted>2017-11-03T01:48:00Z</cp:lastPrinted>
  <dcterms:created xsi:type="dcterms:W3CDTF">2016-12-08T06:55:00Z</dcterms:created>
  <dcterms:modified xsi:type="dcterms:W3CDTF">2019-10-06T23:35:00Z</dcterms:modified>
</cp:coreProperties>
</file>