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09" w:rsidRPr="00EC2DDE" w:rsidRDefault="00D00309" w:rsidP="00D00309">
      <w:pPr>
        <w:tabs>
          <w:tab w:val="left" w:pos="709"/>
        </w:tabs>
        <w:ind w:left="5664" w:right="-1"/>
        <w:jc w:val="both"/>
        <w:rPr>
          <w:sz w:val="26"/>
          <w:szCs w:val="26"/>
        </w:rPr>
      </w:pPr>
      <w:r w:rsidRPr="00EC2DDE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  <w:r w:rsidRPr="00EC2DDE">
        <w:rPr>
          <w:sz w:val="26"/>
          <w:szCs w:val="26"/>
        </w:rPr>
        <w:t xml:space="preserve"> к извещению о </w:t>
      </w:r>
      <w:r>
        <w:rPr>
          <w:sz w:val="26"/>
          <w:szCs w:val="26"/>
        </w:rPr>
        <w:t xml:space="preserve">       </w:t>
      </w:r>
      <w:r w:rsidRPr="00EC2DDE">
        <w:rPr>
          <w:sz w:val="26"/>
          <w:szCs w:val="26"/>
        </w:rPr>
        <w:t>проведен</w:t>
      </w:r>
      <w:proofErr w:type="gramStart"/>
      <w:r w:rsidRPr="00EC2DDE">
        <w:rPr>
          <w:sz w:val="26"/>
          <w:szCs w:val="26"/>
        </w:rPr>
        <w:t>ии ау</w:t>
      </w:r>
      <w:proofErr w:type="gramEnd"/>
      <w:r w:rsidRPr="00EC2DDE">
        <w:rPr>
          <w:sz w:val="26"/>
          <w:szCs w:val="26"/>
        </w:rPr>
        <w:t xml:space="preserve">кциона, утвержденного постановлением администрации Партизанского городского округа от </w:t>
      </w:r>
      <w:r>
        <w:rPr>
          <w:sz w:val="26"/>
          <w:szCs w:val="26"/>
        </w:rPr>
        <w:t>02 июня 2022</w:t>
      </w:r>
      <w:r w:rsidRPr="00EC2DDE">
        <w:rPr>
          <w:sz w:val="26"/>
          <w:szCs w:val="26"/>
        </w:rPr>
        <w:t xml:space="preserve">г. № </w:t>
      </w:r>
      <w:r>
        <w:rPr>
          <w:sz w:val="26"/>
          <w:szCs w:val="26"/>
        </w:rPr>
        <w:t>986</w:t>
      </w:r>
      <w:r w:rsidRPr="00EC2DDE">
        <w:rPr>
          <w:sz w:val="26"/>
          <w:szCs w:val="26"/>
        </w:rPr>
        <w:t xml:space="preserve">-па  </w:t>
      </w:r>
    </w:p>
    <w:p w:rsidR="00D00309" w:rsidRDefault="00D00309" w:rsidP="00D00309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D00309" w:rsidRDefault="00D00309" w:rsidP="00D00309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D00309" w:rsidRDefault="00D00309" w:rsidP="00D00309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D00309" w:rsidRDefault="00D00309" w:rsidP="00D00309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D00309" w:rsidRDefault="00D00309" w:rsidP="00D00309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D00309" w:rsidRDefault="00D00309" w:rsidP="00D00309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2022 г.  </w:t>
      </w:r>
    </w:p>
    <w:p w:rsidR="00D00309" w:rsidRDefault="00D00309" w:rsidP="00D00309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D00309" w:rsidRDefault="00D00309" w:rsidP="00D00309">
      <w:pPr>
        <w:pStyle w:val="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                      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            заключили настоящий договор о нижеследующем:</w:t>
      </w:r>
    </w:p>
    <w:p w:rsidR="00D00309" w:rsidRDefault="00D00309" w:rsidP="00D00309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D00309" w:rsidRDefault="00D00309" w:rsidP="00D00309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D00309" w:rsidRDefault="00D00309" w:rsidP="00D00309">
      <w:pPr>
        <w:ind w:left="3360"/>
        <w:rPr>
          <w:sz w:val="26"/>
          <w:szCs w:val="26"/>
        </w:rPr>
      </w:pPr>
    </w:p>
    <w:p w:rsidR="00D00309" w:rsidRDefault="00D00309" w:rsidP="00D00309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                      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D00309" w:rsidRDefault="00D00309" w:rsidP="00D00309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D00309" w:rsidRDefault="00D00309" w:rsidP="00D00309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D00309" w:rsidRDefault="00D00309" w:rsidP="00D00309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                средства перечисляются платежным поручением согласно реквизитам, указанным в              настоящем Договоре. </w:t>
      </w:r>
    </w:p>
    <w:p w:rsidR="00D00309" w:rsidRDefault="00D00309" w:rsidP="00D00309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D00309" w:rsidRDefault="00D00309" w:rsidP="00D00309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 _______ года следующего за расчетным в размере годовой платы.</w:t>
      </w:r>
      <w:proofErr w:type="gramEnd"/>
    </w:p>
    <w:p w:rsidR="00D00309" w:rsidRDefault="00D00309" w:rsidP="00D00309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              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 xml:space="preserve">02270, счет 401028105455370000012, 0310064300000012000 </w:t>
      </w:r>
      <w:r>
        <w:rPr>
          <w:b/>
          <w:sz w:val="26"/>
          <w:szCs w:val="26"/>
        </w:rPr>
        <w:lastRenderedPageBreak/>
        <w:t>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D00309" w:rsidRDefault="00D00309" w:rsidP="00D003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D00309" w:rsidRDefault="00D00309" w:rsidP="00D00309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D00309" w:rsidRDefault="00D00309" w:rsidP="00D003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D00309" w:rsidRDefault="00D00309" w:rsidP="00D003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Договор подлежит обязательной регистрации в Управлении Федеральной службы государственной регистрации, кадастра и картографии по Приморскому краю в течение месяца с момента его подписания сторонами.</w:t>
      </w:r>
    </w:p>
    <w:p w:rsidR="00D00309" w:rsidRDefault="00D00309" w:rsidP="00D003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</w:t>
      </w:r>
      <w:r>
        <w:rPr>
          <w:sz w:val="26"/>
          <w:szCs w:val="26"/>
        </w:rPr>
        <w:t>ю</w:t>
      </w:r>
      <w:r>
        <w:rPr>
          <w:sz w:val="26"/>
          <w:szCs w:val="26"/>
        </w:rPr>
        <w:t>щего  законодательства.</w:t>
      </w:r>
    </w:p>
    <w:p w:rsidR="00D00309" w:rsidRDefault="00D00309" w:rsidP="00D00309">
      <w:pPr>
        <w:ind w:firstLine="708"/>
        <w:jc w:val="both"/>
        <w:rPr>
          <w:sz w:val="26"/>
          <w:szCs w:val="26"/>
        </w:rPr>
      </w:pPr>
      <w:r w:rsidRPr="00900257">
        <w:rPr>
          <w:sz w:val="26"/>
          <w:szCs w:val="26"/>
        </w:rPr>
        <w:t xml:space="preserve">3.4. В случае изменения адреса и/или банковских реквизитов Арендатор обязан направить об этом письменное уведомление в адрес отдела </w:t>
      </w:r>
      <w:r>
        <w:rPr>
          <w:sz w:val="26"/>
          <w:szCs w:val="26"/>
        </w:rPr>
        <w:t>имущественных отношений управления экономики и собственности</w:t>
      </w:r>
      <w:r w:rsidRPr="00900257">
        <w:rPr>
          <w:sz w:val="26"/>
          <w:szCs w:val="26"/>
        </w:rPr>
        <w:t xml:space="preserve"> администрации Партизанского городского округа в 10-дневный срок. </w:t>
      </w:r>
      <w:proofErr w:type="gramStart"/>
      <w:r w:rsidRPr="00900257">
        <w:rPr>
          <w:sz w:val="26"/>
          <w:szCs w:val="26"/>
        </w:rPr>
        <w:t>При неисполнении данного условия вся корреспонденция, адр</w:t>
      </w:r>
      <w:r w:rsidRPr="00900257">
        <w:rPr>
          <w:sz w:val="26"/>
          <w:szCs w:val="26"/>
        </w:rPr>
        <w:t>е</w:t>
      </w:r>
      <w:r w:rsidRPr="00900257">
        <w:rPr>
          <w:sz w:val="26"/>
          <w:szCs w:val="26"/>
        </w:rPr>
        <w:t xml:space="preserve">сованная на прежний адрес Арендатора, считается отправленной надлежащим </w:t>
      </w:r>
      <w:proofErr w:type="gramEnd"/>
    </w:p>
    <w:p w:rsidR="00D00309" w:rsidRPr="00900257" w:rsidRDefault="00D00309" w:rsidP="00D00309">
      <w:pPr>
        <w:ind w:firstLine="708"/>
        <w:jc w:val="both"/>
        <w:rPr>
          <w:sz w:val="26"/>
          <w:szCs w:val="26"/>
        </w:rPr>
      </w:pPr>
      <w:r w:rsidRPr="00900257">
        <w:rPr>
          <w:sz w:val="26"/>
          <w:szCs w:val="26"/>
        </w:rPr>
        <w:t>образом. Положение данного пункта распространяется на обе стороны Договора.</w:t>
      </w:r>
    </w:p>
    <w:p w:rsidR="00D00309" w:rsidRDefault="00D00309" w:rsidP="00D003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D00309" w:rsidRDefault="00D00309" w:rsidP="00D003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D00309" w:rsidRDefault="00D00309" w:rsidP="00D00309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D00309" w:rsidRDefault="00D00309" w:rsidP="00D003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D00309" w:rsidRDefault="00D00309" w:rsidP="00D00309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D00309" w:rsidRDefault="00D00309" w:rsidP="00D003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скому краю.</w:t>
      </w:r>
    </w:p>
    <w:p w:rsidR="00D00309" w:rsidRDefault="00D00309" w:rsidP="00D003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примен</w:t>
      </w:r>
      <w:r>
        <w:rPr>
          <w:sz w:val="26"/>
          <w:szCs w:val="26"/>
        </w:rPr>
        <w:t>я</w:t>
      </w:r>
      <w:r>
        <w:rPr>
          <w:sz w:val="26"/>
          <w:szCs w:val="26"/>
        </w:rPr>
        <w:t>ются нормы действующего законодательства.</w:t>
      </w:r>
    </w:p>
    <w:p w:rsidR="00D00309" w:rsidRDefault="00D00309" w:rsidP="00D003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D00309" w:rsidRDefault="00D00309" w:rsidP="00D0030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Приложение № 1 – акт приема - передачи Участка.</w:t>
      </w:r>
    </w:p>
    <w:p w:rsidR="00D00309" w:rsidRDefault="00D00309" w:rsidP="00D00309">
      <w:pPr>
        <w:tabs>
          <w:tab w:val="left" w:pos="2760"/>
        </w:tabs>
        <w:jc w:val="both"/>
        <w:rPr>
          <w:sz w:val="26"/>
          <w:szCs w:val="26"/>
        </w:rPr>
      </w:pPr>
    </w:p>
    <w:p w:rsidR="00D00309" w:rsidRDefault="00D00309" w:rsidP="00D00309">
      <w:pPr>
        <w:tabs>
          <w:tab w:val="left" w:pos="276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D00309" w:rsidRDefault="00D00309" w:rsidP="00D00309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D00309" w:rsidRDefault="00D00309" w:rsidP="00D00309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D00309" w:rsidRDefault="00D00309" w:rsidP="00D00309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D00309" w:rsidRDefault="00D00309" w:rsidP="00D00309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D00309" w:rsidRDefault="00D00309" w:rsidP="00D00309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D00309" w:rsidRDefault="00D00309" w:rsidP="00D00309">
      <w:pPr>
        <w:ind w:left="119"/>
        <w:rPr>
          <w:b/>
          <w:sz w:val="24"/>
        </w:rPr>
      </w:pPr>
      <w:r>
        <w:rPr>
          <w:sz w:val="24"/>
        </w:rPr>
        <w:t xml:space="preserve">ул. Ленинская, 26 А                                                               </w:t>
      </w:r>
    </w:p>
    <w:p w:rsidR="00D00309" w:rsidRDefault="00D00309" w:rsidP="00D00309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D00309" w:rsidRDefault="00D00309" w:rsidP="00D0030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0309" w:rsidRDefault="00D00309" w:rsidP="00D00309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D00309" w:rsidRDefault="00D00309" w:rsidP="00D0030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D00309" w:rsidRDefault="00D00309" w:rsidP="00D0030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D00309" w:rsidRDefault="00D00309" w:rsidP="00D00309">
      <w:pPr>
        <w:rPr>
          <w:szCs w:val="28"/>
        </w:rPr>
      </w:pPr>
    </w:p>
    <w:p w:rsidR="00D00309" w:rsidRDefault="00D00309" w:rsidP="00D00309">
      <w:pPr>
        <w:rPr>
          <w:szCs w:val="28"/>
        </w:rPr>
      </w:pPr>
    </w:p>
    <w:p w:rsidR="00D00309" w:rsidRDefault="00D00309" w:rsidP="00D00309">
      <w:pPr>
        <w:rPr>
          <w:szCs w:val="28"/>
        </w:rPr>
      </w:pPr>
    </w:p>
    <w:p w:rsidR="00D00309" w:rsidRDefault="00D00309" w:rsidP="00D00309">
      <w:pPr>
        <w:rPr>
          <w:szCs w:val="28"/>
        </w:rPr>
      </w:pPr>
    </w:p>
    <w:p w:rsidR="00D00309" w:rsidRDefault="00D00309" w:rsidP="00D00309">
      <w:pPr>
        <w:rPr>
          <w:szCs w:val="28"/>
        </w:rPr>
      </w:pPr>
    </w:p>
    <w:p w:rsidR="00D00309" w:rsidRDefault="00D00309" w:rsidP="00D00309">
      <w:pPr>
        <w:rPr>
          <w:szCs w:val="28"/>
        </w:rPr>
      </w:pPr>
    </w:p>
    <w:p w:rsidR="00D00309" w:rsidRDefault="00D00309" w:rsidP="00D00309">
      <w:pPr>
        <w:rPr>
          <w:szCs w:val="28"/>
        </w:rPr>
      </w:pPr>
    </w:p>
    <w:p w:rsidR="00D00309" w:rsidRDefault="00D00309" w:rsidP="00D00309">
      <w:pPr>
        <w:rPr>
          <w:szCs w:val="28"/>
        </w:rPr>
      </w:pPr>
    </w:p>
    <w:p w:rsidR="00D00309" w:rsidRDefault="00D00309" w:rsidP="00D00309">
      <w:pPr>
        <w:rPr>
          <w:szCs w:val="28"/>
        </w:rPr>
      </w:pPr>
    </w:p>
    <w:p w:rsidR="00D00309" w:rsidRDefault="00D00309" w:rsidP="00D00309">
      <w:pPr>
        <w:rPr>
          <w:szCs w:val="28"/>
        </w:rPr>
      </w:pPr>
    </w:p>
    <w:p w:rsidR="00D00309" w:rsidRDefault="00D00309" w:rsidP="00D00309">
      <w:pPr>
        <w:rPr>
          <w:szCs w:val="28"/>
        </w:rPr>
      </w:pPr>
    </w:p>
    <w:p w:rsidR="00D00309" w:rsidRDefault="00D00309" w:rsidP="00D00309">
      <w:pPr>
        <w:rPr>
          <w:szCs w:val="28"/>
        </w:rPr>
      </w:pPr>
    </w:p>
    <w:p w:rsidR="00D00309" w:rsidRDefault="00D00309" w:rsidP="00D00309">
      <w:pPr>
        <w:rPr>
          <w:szCs w:val="28"/>
        </w:rPr>
      </w:pPr>
    </w:p>
    <w:p w:rsidR="00D00309" w:rsidRDefault="00D00309" w:rsidP="00D00309">
      <w:pPr>
        <w:rPr>
          <w:szCs w:val="28"/>
        </w:rPr>
      </w:pPr>
    </w:p>
    <w:p w:rsidR="00D00309" w:rsidRDefault="00D00309" w:rsidP="00D00309">
      <w:pPr>
        <w:rPr>
          <w:szCs w:val="28"/>
        </w:rPr>
      </w:pPr>
    </w:p>
    <w:p w:rsidR="00D00309" w:rsidRDefault="00D00309" w:rsidP="00D00309">
      <w:pPr>
        <w:rPr>
          <w:szCs w:val="28"/>
        </w:rPr>
      </w:pPr>
    </w:p>
    <w:p w:rsidR="00D00309" w:rsidRDefault="00D00309" w:rsidP="00D00309">
      <w:pPr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D00309" w:rsidRDefault="00D00309" w:rsidP="00D0030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D00309" w:rsidRDefault="00D00309" w:rsidP="00D0030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D00309" w:rsidRDefault="00D00309" w:rsidP="00D00309">
      <w:pPr>
        <w:rPr>
          <w:szCs w:val="28"/>
        </w:rPr>
      </w:pPr>
    </w:p>
    <w:p w:rsidR="00D00309" w:rsidRDefault="00D00309" w:rsidP="00D00309">
      <w:pPr>
        <w:rPr>
          <w:szCs w:val="28"/>
        </w:rPr>
      </w:pPr>
    </w:p>
    <w:p w:rsidR="00D00309" w:rsidRDefault="00D00309" w:rsidP="00D00309">
      <w:pPr>
        <w:rPr>
          <w:szCs w:val="28"/>
        </w:rPr>
      </w:pPr>
    </w:p>
    <w:p w:rsidR="00D00309" w:rsidRDefault="00D00309" w:rsidP="00D00309">
      <w:pPr>
        <w:rPr>
          <w:szCs w:val="28"/>
        </w:rPr>
      </w:pPr>
    </w:p>
    <w:p w:rsidR="00D00309" w:rsidRDefault="00D00309" w:rsidP="00D00309">
      <w:pPr>
        <w:rPr>
          <w:szCs w:val="28"/>
        </w:rPr>
      </w:pPr>
    </w:p>
    <w:p w:rsidR="00D00309" w:rsidRDefault="00D00309" w:rsidP="00D00309">
      <w:pPr>
        <w:jc w:val="center"/>
        <w:rPr>
          <w:szCs w:val="28"/>
        </w:rPr>
      </w:pPr>
      <w:r>
        <w:rPr>
          <w:szCs w:val="28"/>
        </w:rPr>
        <w:t>Акт</w:t>
      </w:r>
    </w:p>
    <w:p w:rsidR="00D00309" w:rsidRDefault="00D00309" w:rsidP="00D00309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D00309" w:rsidRDefault="00D00309" w:rsidP="00D00309">
      <w:pPr>
        <w:jc w:val="center"/>
        <w:rPr>
          <w:szCs w:val="28"/>
        </w:rPr>
      </w:pPr>
    </w:p>
    <w:p w:rsidR="00D00309" w:rsidRDefault="00D00309" w:rsidP="00D00309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D00309" w:rsidRDefault="00D00309" w:rsidP="00D00309">
      <w:pPr>
        <w:jc w:val="both"/>
        <w:rPr>
          <w:szCs w:val="28"/>
        </w:rPr>
      </w:pPr>
    </w:p>
    <w:p w:rsidR="00D00309" w:rsidRDefault="00D00309" w:rsidP="00D00309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кадас</w:t>
      </w:r>
      <w:r>
        <w:rPr>
          <w:szCs w:val="28"/>
        </w:rPr>
        <w:t>т</w:t>
      </w:r>
      <w:r>
        <w:rPr>
          <w:szCs w:val="28"/>
        </w:rPr>
        <w:t>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D00309" w:rsidRDefault="00D00309" w:rsidP="00D00309">
      <w:pPr>
        <w:jc w:val="both"/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D00309" w:rsidRDefault="00D00309" w:rsidP="00D00309">
      <w:pPr>
        <w:jc w:val="both"/>
        <w:rPr>
          <w:szCs w:val="28"/>
        </w:rPr>
      </w:pPr>
    </w:p>
    <w:p w:rsidR="00D00309" w:rsidRDefault="00D00309" w:rsidP="00D00309">
      <w:pPr>
        <w:jc w:val="both"/>
        <w:rPr>
          <w:szCs w:val="28"/>
        </w:rPr>
      </w:pPr>
    </w:p>
    <w:p w:rsidR="00D00309" w:rsidRDefault="00D00309" w:rsidP="00D00309">
      <w:pPr>
        <w:jc w:val="both"/>
        <w:rPr>
          <w:szCs w:val="28"/>
        </w:rPr>
      </w:pPr>
    </w:p>
    <w:p w:rsidR="00D00309" w:rsidRDefault="00D00309" w:rsidP="00D00309">
      <w:pPr>
        <w:jc w:val="both"/>
        <w:rPr>
          <w:szCs w:val="28"/>
        </w:rPr>
      </w:pPr>
    </w:p>
    <w:p w:rsidR="00D00309" w:rsidRDefault="00D00309" w:rsidP="00D00309">
      <w:pPr>
        <w:jc w:val="both"/>
        <w:rPr>
          <w:szCs w:val="28"/>
        </w:rPr>
      </w:pPr>
    </w:p>
    <w:p w:rsidR="00D00309" w:rsidRDefault="00D00309" w:rsidP="00D00309">
      <w:pPr>
        <w:jc w:val="both"/>
        <w:rPr>
          <w:szCs w:val="28"/>
        </w:rPr>
      </w:pPr>
    </w:p>
    <w:p w:rsidR="00D00309" w:rsidRDefault="00D00309" w:rsidP="00D00309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D00309" w:rsidRDefault="00D00309" w:rsidP="00D00309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D00309" w:rsidRDefault="00D00309" w:rsidP="00D00309">
      <w:pPr>
        <w:rPr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D00309" w:rsidRDefault="00D00309" w:rsidP="00D00309">
      <w:pPr>
        <w:rPr>
          <w:szCs w:val="28"/>
        </w:rPr>
      </w:pPr>
    </w:p>
    <w:p w:rsidR="00D00309" w:rsidRDefault="00D00309" w:rsidP="00D00309">
      <w:pPr>
        <w:rPr>
          <w:szCs w:val="28"/>
        </w:rPr>
      </w:pPr>
    </w:p>
    <w:p w:rsidR="00D00309" w:rsidRDefault="00D00309" w:rsidP="00D00309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            ______________  </w:t>
      </w:r>
    </w:p>
    <w:sectPr w:rsidR="00D00309" w:rsidSect="005348BE">
      <w:pgSz w:w="11906" w:h="16838"/>
      <w:pgMar w:top="142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D00309"/>
    <w:rsid w:val="00D0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030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D00309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0030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309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D00309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D0030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D003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D00309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rsid w:val="00D0030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D00309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D003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1086</Words>
  <Characters>6195</Characters>
  <Application>Microsoft Office Word</Application>
  <DocSecurity>0</DocSecurity>
  <Lines>51</Lines>
  <Paragraphs>14</Paragraphs>
  <ScaleCrop>false</ScaleCrop>
  <Company/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2022-06-06T04:47:00Z</dcterms:created>
  <dcterms:modified xsi:type="dcterms:W3CDTF">2022-06-06T04:48:00Z</dcterms:modified>
</cp:coreProperties>
</file>