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4A7A0" w14:textId="77777777" w:rsidR="0035105B" w:rsidRPr="0035105B" w:rsidRDefault="0035105B" w:rsidP="0035105B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5B">
        <w:rPr>
          <w:rFonts w:ascii="Times New Roman" w:hAnsi="Times New Roman" w:cs="Times New Roman"/>
          <w:b/>
          <w:bCs/>
          <w:sz w:val="28"/>
          <w:szCs w:val="28"/>
        </w:rPr>
        <w:t>База инфографики по вопросам охраны труда и промышленной безопасности.</w:t>
      </w:r>
    </w:p>
    <w:p w14:paraId="6323CA42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>Ассоциация разработчиков, изготовителей и поставщиков средств индивидуальной защиты разработала серию тематической инфографики по охране труда, промышленной безопасности и безопасному поведению в быту.</w:t>
      </w:r>
    </w:p>
    <w:p w14:paraId="4FCBD7A7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 xml:space="preserve">«Порядок действий по оказанию первой помощи при обморожениях», «Правила безопасности при гололеде», «Требования безопасности при очистке крыш зданий от снега и льда» – среди материалов есть много актуальных, посвященных изменениям в законодательстве и сезонным рискам. Кроме этого, большое количество модулей инфографики освещают базовые вопросы по ОТ и ПБ. </w:t>
      </w:r>
    </w:p>
    <w:p w14:paraId="24E3BC29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>«Точно также, как знание правил дорожного движения влияет на поведение его участников на дороге, так и культура безопасности — это поведенческие паттерны, встраиваемые в общество. Надо их развивать, чтобы это было осознанное автоматическое применение» - отмечает Президент Ассоциации «СИЗ», Владимир Котов. Инфографика – это тот инструмент, который наглядно и максимально доходчиво показывает ключевые алгоритмы действий и облегчает восприятие материала. Причем даже в таких непростых темах как: медицинские осмотры, сертификация и декларирование СИЗ, оценка профессиональных рисков, расследование несчастных случаев на производстве, государственная экспертиза условий труда и др.</w:t>
      </w:r>
    </w:p>
    <w:p w14:paraId="1AC914BC" w14:textId="77777777" w:rsidR="0035105B" w:rsidRPr="0035105B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>Рекомендуем иметь под рукой базу инфографики, разработанную экспертами АСИЗ не только предприятиям, но и учебным центрам, ВУЗам, готовящим будущих специалистов по охране труда. База инфографики от АСИЗ регулярно пополняется.</w:t>
      </w:r>
    </w:p>
    <w:p w14:paraId="4F00995E" w14:textId="7673BE8A" w:rsidR="00BF577C" w:rsidRPr="00BF577C" w:rsidRDefault="0035105B" w:rsidP="0035105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05B">
        <w:rPr>
          <w:rFonts w:ascii="Times New Roman" w:hAnsi="Times New Roman" w:cs="Times New Roman"/>
          <w:sz w:val="28"/>
          <w:szCs w:val="28"/>
        </w:rPr>
        <w:t>Скачать всю инфографику можно бесплатно на сайте Ассоциации «СИЗ»: https://asiz.ru/infografika-ot-asiz</w:t>
      </w:r>
    </w:p>
    <w:sectPr w:rsidR="00BF577C" w:rsidRPr="00BF577C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50B8" w14:textId="77777777" w:rsidR="00E01091" w:rsidRDefault="00E01091" w:rsidP="00A27985">
      <w:pPr>
        <w:spacing w:after="0" w:line="240" w:lineRule="auto"/>
      </w:pPr>
      <w:r>
        <w:separator/>
      </w:r>
    </w:p>
  </w:endnote>
  <w:endnote w:type="continuationSeparator" w:id="0">
    <w:p w14:paraId="2E74C152" w14:textId="77777777" w:rsidR="00E01091" w:rsidRDefault="00E01091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DE6B" w14:textId="77777777" w:rsidR="00E01091" w:rsidRDefault="00E01091" w:rsidP="00A27985">
      <w:pPr>
        <w:spacing w:after="0" w:line="240" w:lineRule="auto"/>
      </w:pPr>
      <w:r>
        <w:separator/>
      </w:r>
    </w:p>
  </w:footnote>
  <w:footnote w:type="continuationSeparator" w:id="0">
    <w:p w14:paraId="4CE3C547" w14:textId="77777777" w:rsidR="00E01091" w:rsidRDefault="00E01091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3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345FC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105B"/>
    <w:rsid w:val="00354B12"/>
    <w:rsid w:val="00384D09"/>
    <w:rsid w:val="003878D1"/>
    <w:rsid w:val="00390752"/>
    <w:rsid w:val="003A57CD"/>
    <w:rsid w:val="003C3D10"/>
    <w:rsid w:val="003E6BC4"/>
    <w:rsid w:val="0040116F"/>
    <w:rsid w:val="00446538"/>
    <w:rsid w:val="004957DF"/>
    <w:rsid w:val="004B4032"/>
    <w:rsid w:val="004D2867"/>
    <w:rsid w:val="004E2A7E"/>
    <w:rsid w:val="00503AEE"/>
    <w:rsid w:val="0056467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855EF"/>
    <w:rsid w:val="008902E1"/>
    <w:rsid w:val="008D5F9F"/>
    <w:rsid w:val="008E4BA8"/>
    <w:rsid w:val="009150AD"/>
    <w:rsid w:val="0092102E"/>
    <w:rsid w:val="009331F7"/>
    <w:rsid w:val="009B75F8"/>
    <w:rsid w:val="00A27985"/>
    <w:rsid w:val="00A7686F"/>
    <w:rsid w:val="00A90B4B"/>
    <w:rsid w:val="00AC6567"/>
    <w:rsid w:val="00AD0247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01091"/>
    <w:rsid w:val="00E574D8"/>
    <w:rsid w:val="00E82CF4"/>
    <w:rsid w:val="00E91B04"/>
    <w:rsid w:val="00EE021A"/>
    <w:rsid w:val="00EF10C7"/>
    <w:rsid w:val="00F10BD0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2025-01-28T11:53:00Z</dcterms:created>
  <dcterms:modified xsi:type="dcterms:W3CDTF">2025-01-28T11:53:00Z</dcterms:modified>
</cp:coreProperties>
</file>