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727DFF" w:rsidRDefault="005F3F2E" w:rsidP="00727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подготовке </w:t>
      </w:r>
      <w:r w:rsidR="00441114" w:rsidRPr="00727DFF">
        <w:rPr>
          <w:rFonts w:ascii="Times New Roman" w:eastAsia="Times New Roman" w:hAnsi="Times New Roman" w:cs="Times New Roman"/>
          <w:sz w:val="24"/>
          <w:szCs w:val="24"/>
        </w:rPr>
        <w:t>проекта п</w:t>
      </w:r>
      <w:r w:rsidRPr="00727DF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727DFF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727DF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727DFF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727DF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727DFF">
        <w:rPr>
          <w:rFonts w:ascii="Times New Roman" w:hAnsi="Times New Roman" w:cs="Times New Roman"/>
          <w:sz w:val="24"/>
          <w:szCs w:val="24"/>
        </w:rPr>
        <w:t>е</w:t>
      </w:r>
      <w:r w:rsidR="0095200A" w:rsidRPr="00727DFF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727DFF">
        <w:rPr>
          <w:rFonts w:ascii="Times New Roman" w:hAnsi="Times New Roman" w:cs="Times New Roman"/>
          <w:sz w:val="24"/>
          <w:szCs w:val="24"/>
        </w:rPr>
        <w:t>ы</w:t>
      </w:r>
      <w:r w:rsidR="0095200A" w:rsidRPr="00727DF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727DFF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727DF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727DFF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727DFF">
        <w:rPr>
          <w:rFonts w:ascii="Times New Roman" w:hAnsi="Times New Roman" w:cs="Times New Roman"/>
          <w:sz w:val="24"/>
          <w:szCs w:val="24"/>
        </w:rPr>
        <w:t>ых участков:</w:t>
      </w:r>
    </w:p>
    <w:p w:rsidR="00727DFF" w:rsidRPr="00727DFF" w:rsidRDefault="00255745" w:rsidP="00727D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DFF">
        <w:rPr>
          <w:rFonts w:ascii="Times New Roman" w:hAnsi="Times New Roman" w:cs="Times New Roman"/>
          <w:sz w:val="24"/>
          <w:szCs w:val="24"/>
        </w:rPr>
        <w:t xml:space="preserve">1. </w:t>
      </w:r>
      <w:r w:rsidR="00727DFF" w:rsidRPr="00727DFF">
        <w:rPr>
          <w:rFonts w:ascii="Times New Roman" w:hAnsi="Times New Roman" w:cs="Times New Roman"/>
          <w:sz w:val="24"/>
          <w:szCs w:val="24"/>
        </w:rPr>
        <w:t xml:space="preserve">с кадастровым номером 25:33:180113:10148, площадью 1073 кв.м., </w:t>
      </w:r>
      <w:r w:rsidR="00727DFF" w:rsidRPr="00727DFF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727DFF" w:rsidRPr="00727DFF">
        <w:rPr>
          <w:rFonts w:ascii="Times New Roman" w:hAnsi="Times New Roman" w:cs="Times New Roman"/>
          <w:sz w:val="24"/>
          <w:szCs w:val="24"/>
        </w:rPr>
        <w:t xml:space="preserve">естоположение которого установлено относительно ориентира, расположенного в границах участка, ориентир – нежилое здание, почтовый адрес ориентира: Приморский край, г. </w:t>
      </w:r>
      <w:proofErr w:type="spellStart"/>
      <w:r w:rsidR="00727DFF" w:rsidRPr="00727DF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27DFF" w:rsidRPr="00727DF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727DFF" w:rsidRPr="00727DFF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="00727DFF" w:rsidRPr="00727DFF">
        <w:rPr>
          <w:rFonts w:ascii="Times New Roman" w:hAnsi="Times New Roman" w:cs="Times New Roman"/>
          <w:sz w:val="24"/>
          <w:szCs w:val="24"/>
        </w:rPr>
        <w:t>, д. 19, в настоящее время вид разрешенного использования земельного участка – магазины.</w:t>
      </w:r>
    </w:p>
    <w:p w:rsidR="00F2038E" w:rsidRPr="00352694" w:rsidRDefault="00727DFF" w:rsidP="003526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D0EE0" w:rsidRPr="00727DFF">
        <w:rPr>
          <w:rFonts w:ascii="Times New Roman" w:hAnsi="Times New Roman" w:cs="Times New Roman"/>
          <w:sz w:val="24"/>
          <w:szCs w:val="24"/>
        </w:rPr>
        <w:t>емельный</w:t>
      </w:r>
      <w:r w:rsidR="00255745" w:rsidRPr="00727DFF">
        <w:rPr>
          <w:rFonts w:ascii="Times New Roman" w:hAnsi="Times New Roman" w:cs="Times New Roman"/>
          <w:sz w:val="24"/>
          <w:szCs w:val="24"/>
        </w:rPr>
        <w:t xml:space="preserve"> </w:t>
      </w:r>
      <w:r w:rsidR="00ED0EE0" w:rsidRPr="00727DF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727DFF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727D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727D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051236" w:rsidRPr="00727DFF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4521A4" w:rsidRPr="00727D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352694">
        <w:rPr>
          <w:rFonts w:ascii="Times New Roman" w:hAnsi="Times New Roman" w:cs="Times New Roman"/>
          <w:sz w:val="24"/>
          <w:szCs w:val="24"/>
        </w:rPr>
        <w:t>з</w:t>
      </w:r>
      <w:r w:rsidR="00352694" w:rsidRPr="001D38C4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352694" w:rsidRPr="001D38C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352694" w:rsidRPr="001D38C4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352694">
        <w:rPr>
          <w:rFonts w:ascii="Times New Roman" w:hAnsi="Times New Roman" w:cs="Times New Roman"/>
          <w:sz w:val="24"/>
          <w:szCs w:val="24"/>
        </w:rPr>
        <w:t>.</w:t>
      </w:r>
      <w:r w:rsidR="00352694"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051236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</w:t>
      </w:r>
      <w:r w:rsidR="00051236">
        <w:rPr>
          <w:rFonts w:ascii="Times New Roman" w:hAnsi="Times New Roman" w:cs="Times New Roman"/>
          <w:sz w:val="24"/>
          <w:szCs w:val="24"/>
        </w:rPr>
        <w:t xml:space="preserve"> </w:t>
      </w:r>
      <w:r w:rsidR="001B216C">
        <w:rPr>
          <w:rFonts w:ascii="Times New Roman" w:hAnsi="Times New Roman" w:cs="Times New Roman"/>
          <w:sz w:val="24"/>
          <w:szCs w:val="24"/>
        </w:rPr>
        <w:t>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6E23AF" w:rsidRDefault="004401F9" w:rsidP="006E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227A2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22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227A2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2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2A" w:rsidRPr="00227A2A">
        <w:rPr>
          <w:rFonts w:ascii="Times New Roman" w:eastAsia="Times New Roman" w:hAnsi="Times New Roman" w:cs="Times New Roman"/>
          <w:sz w:val="24"/>
          <w:szCs w:val="24"/>
        </w:rPr>
        <w:t>06 мая</w:t>
      </w:r>
      <w:r w:rsidR="00D808E7" w:rsidRPr="00227A2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227A2A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22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2A" w:rsidRPr="00227A2A">
        <w:rPr>
          <w:rFonts w:ascii="Times New Roman" w:eastAsia="Times New Roman" w:hAnsi="Times New Roman" w:cs="Times New Roman"/>
          <w:sz w:val="24"/>
          <w:szCs w:val="24"/>
        </w:rPr>
        <w:t>64</w:t>
      </w:r>
      <w:r w:rsidR="005675E3" w:rsidRPr="00227A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227A2A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6E23AF">
        <w:rPr>
          <w:rFonts w:ascii="Times New Roman" w:hAnsi="Times New Roman" w:cs="Times New Roman"/>
          <w:sz w:val="24"/>
          <w:szCs w:val="24"/>
        </w:rPr>
        <w:t>Партизанского городского округа»</w:t>
      </w:r>
      <w:r w:rsidR="00DA6EB8" w:rsidRPr="006E23AF">
        <w:rPr>
          <w:rFonts w:ascii="Times New Roman" w:hAnsi="Times New Roman" w:cs="Times New Roman"/>
          <w:sz w:val="24"/>
          <w:szCs w:val="24"/>
        </w:rPr>
        <w:t>.</w:t>
      </w:r>
    </w:p>
    <w:p w:rsidR="00255745" w:rsidRPr="006E23AF" w:rsidRDefault="00255745" w:rsidP="006E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3AF" w:rsidRPr="006E23AF" w:rsidRDefault="00255745" w:rsidP="006E23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AF">
        <w:rPr>
          <w:rFonts w:ascii="Times New Roman" w:hAnsi="Times New Roman" w:cs="Times New Roman"/>
          <w:sz w:val="24"/>
          <w:szCs w:val="24"/>
        </w:rPr>
        <w:t xml:space="preserve">2. </w:t>
      </w:r>
      <w:r w:rsidR="006E23AF" w:rsidRPr="006E23AF">
        <w:rPr>
          <w:rFonts w:ascii="Times New Roman" w:hAnsi="Times New Roman" w:cs="Times New Roman"/>
          <w:sz w:val="24"/>
          <w:szCs w:val="24"/>
        </w:rPr>
        <w:t xml:space="preserve">с кадастровым номером 25:33:180123:48, площадью 670 кв.м., </w:t>
      </w:r>
      <w:r w:rsidR="006E23AF" w:rsidRPr="006E23AF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6E23AF" w:rsidRPr="006E23AF">
        <w:rPr>
          <w:rFonts w:ascii="Times New Roman" w:hAnsi="Times New Roman" w:cs="Times New Roman"/>
          <w:sz w:val="24"/>
          <w:szCs w:val="24"/>
        </w:rPr>
        <w:t xml:space="preserve">естоположение которого установлено относительно ориентира, расположенного в границах участка, ориентир – жилой дом, почтовый адрес ориентира: Приморский край, г. </w:t>
      </w:r>
      <w:proofErr w:type="spellStart"/>
      <w:r w:rsidR="006E23AF" w:rsidRPr="006E23A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6E23AF" w:rsidRPr="006E23AF">
        <w:rPr>
          <w:rFonts w:ascii="Times New Roman" w:hAnsi="Times New Roman" w:cs="Times New Roman"/>
          <w:sz w:val="24"/>
          <w:szCs w:val="24"/>
        </w:rPr>
        <w:t xml:space="preserve">, </w:t>
      </w:r>
      <w:r w:rsidR="006E23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23AF" w:rsidRPr="006E23A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6E23AF" w:rsidRPr="006E23AF">
        <w:rPr>
          <w:rFonts w:ascii="Times New Roman" w:hAnsi="Times New Roman" w:cs="Times New Roman"/>
          <w:sz w:val="24"/>
          <w:szCs w:val="24"/>
        </w:rPr>
        <w:t>Энергетическая</w:t>
      </w:r>
      <w:proofErr w:type="gramEnd"/>
      <w:r w:rsidR="006E23AF" w:rsidRPr="006E23AF">
        <w:rPr>
          <w:rFonts w:ascii="Times New Roman" w:hAnsi="Times New Roman" w:cs="Times New Roman"/>
          <w:sz w:val="24"/>
          <w:szCs w:val="24"/>
        </w:rPr>
        <w:t>, д. 15, в настоящее время вид разрешенного использования земельного участка – для реконструкции нежилого здания под усадебный жилой дом.</w:t>
      </w:r>
    </w:p>
    <w:p w:rsidR="006E23AF" w:rsidRDefault="009B5AC0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E3954" w:rsidRPr="006E23AF">
        <w:rPr>
          <w:rFonts w:ascii="Times New Roman" w:hAnsi="Times New Roman" w:cs="Times New Roman"/>
          <w:sz w:val="24"/>
          <w:szCs w:val="24"/>
        </w:rPr>
        <w:t>емельный</w:t>
      </w:r>
      <w:r w:rsidR="002E3954" w:rsidRPr="007F2D97">
        <w:rPr>
          <w:rFonts w:ascii="Times New Roman" w:hAnsi="Times New Roman" w:cs="Times New Roman"/>
          <w:sz w:val="24"/>
          <w:szCs w:val="24"/>
        </w:rPr>
        <w:t xml:space="preserve">  участок расположен в </w:t>
      </w:r>
      <w:r w:rsidR="002E3954" w:rsidRPr="001D38C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2E3954"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6E23AF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6E23AF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6E23AF" w:rsidRPr="00727D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r w:rsidR="006E23AF">
        <w:rPr>
          <w:rFonts w:ascii="Times New Roman" w:hAnsi="Times New Roman" w:cs="Times New Roman"/>
          <w:sz w:val="24"/>
          <w:szCs w:val="24"/>
        </w:rPr>
        <w:t>з</w:t>
      </w:r>
      <w:r w:rsidR="006E23AF" w:rsidRPr="001D38C4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="006E23AF" w:rsidRPr="001D38C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6E23AF" w:rsidRPr="001D38C4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6E23AF">
        <w:rPr>
          <w:rFonts w:ascii="Times New Roman" w:hAnsi="Times New Roman" w:cs="Times New Roman"/>
          <w:sz w:val="24"/>
          <w:szCs w:val="24"/>
        </w:rPr>
        <w:t>.</w:t>
      </w:r>
      <w:r w:rsidR="006E23AF"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1D38C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BE35EC" w:rsidRPr="00BE35EC">
        <w:rPr>
          <w:rFonts w:ascii="Times New Roman" w:hAnsi="Times New Roman" w:cs="Times New Roman"/>
          <w:sz w:val="24"/>
          <w:szCs w:val="24"/>
        </w:rPr>
        <w:t>»</w:t>
      </w:r>
      <w:r w:rsidR="00172558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 xml:space="preserve">код </w:t>
      </w:r>
      <w:r w:rsidR="002E3954" w:rsidRPr="001D38C4">
        <w:rPr>
          <w:rFonts w:ascii="Times New Roman" w:hAnsi="Times New Roman" w:cs="Times New Roman"/>
          <w:sz w:val="24"/>
          <w:szCs w:val="24"/>
        </w:rPr>
        <w:t xml:space="preserve"> </w:t>
      </w:r>
      <w:r w:rsidR="001D38C4" w:rsidRPr="001D38C4">
        <w:rPr>
          <w:rFonts w:ascii="Times New Roman" w:hAnsi="Times New Roman" w:cs="Times New Roman"/>
          <w:sz w:val="24"/>
          <w:szCs w:val="24"/>
        </w:rPr>
        <w:t>2</w:t>
      </w:r>
      <w:r w:rsidR="002E3954" w:rsidRPr="001D38C4">
        <w:rPr>
          <w:rFonts w:ascii="Times New Roman" w:hAnsi="Times New Roman" w:cs="Times New Roman"/>
          <w:sz w:val="24"/>
          <w:szCs w:val="24"/>
        </w:rPr>
        <w:t>.1</w:t>
      </w:r>
      <w:r w:rsidRPr="001D38C4">
        <w:rPr>
          <w:rFonts w:ascii="Times New Roman" w:hAnsi="Times New Roman" w:cs="Times New Roman"/>
          <w:sz w:val="24"/>
          <w:szCs w:val="24"/>
        </w:rPr>
        <w:t xml:space="preserve">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9B5AC0" w:rsidRDefault="00255745" w:rsidP="009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27A2A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227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A2A" w:rsidRPr="00227A2A">
        <w:rPr>
          <w:rFonts w:ascii="Times New Roman" w:eastAsia="Times New Roman" w:hAnsi="Times New Roman" w:cs="Times New Roman"/>
          <w:sz w:val="24"/>
          <w:szCs w:val="24"/>
        </w:rPr>
        <w:t>06 мая</w:t>
      </w:r>
      <w:r w:rsidR="00D808E7" w:rsidRPr="00227A2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227A2A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227A2A" w:rsidRPr="00227A2A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227A2A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9B5AC0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округа».</w:t>
      </w:r>
    </w:p>
    <w:p w:rsidR="006E31C1" w:rsidRPr="009B5AC0" w:rsidRDefault="006E31C1" w:rsidP="009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5AC0" w:rsidRPr="009B5AC0" w:rsidRDefault="009B5AC0" w:rsidP="009B5A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A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5AC0">
        <w:rPr>
          <w:rFonts w:ascii="Times New Roman" w:hAnsi="Times New Roman" w:cs="Times New Roman"/>
          <w:sz w:val="24"/>
          <w:szCs w:val="24"/>
        </w:rPr>
        <w:t>образуем</w:t>
      </w:r>
      <w:r w:rsidR="005F0802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9B5AC0">
        <w:rPr>
          <w:rFonts w:ascii="Times New Roman" w:hAnsi="Times New Roman" w:cs="Times New Roman"/>
          <w:sz w:val="24"/>
          <w:szCs w:val="24"/>
        </w:rPr>
        <w:t xml:space="preserve"> в соответствии со схемой расположения земельного участка на кадастровом плане территории,</w:t>
      </w:r>
      <w:r w:rsidRPr="009B5AC0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9B5AC0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11 марта 2024 года № 411-па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9B5AC0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Pr="009B5AC0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36 метрах по направлению на северо-запад относительно ориентира - здания, расположенного за пределами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Pr="009B5A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5A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AC0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9B5AC0">
        <w:rPr>
          <w:rFonts w:ascii="Times New Roman" w:hAnsi="Times New Roman" w:cs="Times New Roman"/>
          <w:sz w:val="24"/>
          <w:szCs w:val="24"/>
        </w:rPr>
        <w:t>, ул. Больничная, дом 9. Площадь земельного участка 908 кв. м.</w:t>
      </w:r>
    </w:p>
    <w:p w:rsidR="009B5AC0" w:rsidRDefault="009B5AC0" w:rsidP="009B5A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3AF">
        <w:rPr>
          <w:rFonts w:ascii="Times New Roman" w:hAnsi="Times New Roman" w:cs="Times New Roman"/>
          <w:sz w:val="24"/>
          <w:szCs w:val="24"/>
        </w:rPr>
        <w:t>Образуемый  земельный</w:t>
      </w:r>
      <w:r w:rsidRPr="007F2D97">
        <w:rPr>
          <w:rFonts w:ascii="Times New Roman" w:hAnsi="Times New Roman" w:cs="Times New Roman"/>
          <w:sz w:val="24"/>
          <w:szCs w:val="24"/>
        </w:rPr>
        <w:t xml:space="preserve">  участок расположен в </w:t>
      </w:r>
      <w:r w:rsidRPr="001D38C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1D38C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Pr="00727D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D38C4">
        <w:rPr>
          <w:rFonts w:ascii="Times New Roman" w:hAnsi="Times New Roman" w:cs="Times New Roman"/>
          <w:sz w:val="24"/>
          <w:szCs w:val="24"/>
        </w:rPr>
        <w:t xml:space="preserve">она застройки малоэтажными многоквартирными и </w:t>
      </w:r>
      <w:proofErr w:type="spellStart"/>
      <w:r w:rsidRPr="001D38C4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Pr="001D38C4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C0" w:rsidRPr="00AD7BDB" w:rsidRDefault="009B5AC0" w:rsidP="009B5AC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lastRenderedPageBreak/>
        <w:t xml:space="preserve">Запрашиваемый вид разрешенного использования земельного </w:t>
      </w:r>
      <w:r w:rsidRPr="00BE35EC">
        <w:rPr>
          <w:rFonts w:ascii="Times New Roman" w:hAnsi="Times New Roman" w:cs="Times New Roman"/>
          <w:sz w:val="24"/>
          <w:szCs w:val="24"/>
        </w:rPr>
        <w:t>участка - «</w:t>
      </w:r>
      <w:r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>(</w:t>
      </w:r>
      <w:r w:rsidRPr="001D38C4">
        <w:rPr>
          <w:rFonts w:ascii="Times New Roman" w:hAnsi="Times New Roman" w:cs="Times New Roman"/>
          <w:sz w:val="24"/>
          <w:szCs w:val="24"/>
        </w:rPr>
        <w:t>код  2.1 по Классификатору</w:t>
      </w:r>
      <w:r w:rsidRPr="00172558">
        <w:rPr>
          <w:rFonts w:ascii="Times New Roman" w:hAnsi="Times New Roman" w:cs="Times New Roman"/>
          <w:sz w:val="24"/>
          <w:szCs w:val="24"/>
        </w:rPr>
        <w:t>).</w:t>
      </w:r>
    </w:p>
    <w:p w:rsidR="009B5AC0" w:rsidRPr="00080735" w:rsidRDefault="009B5AC0" w:rsidP="009B5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B5AC0" w:rsidRDefault="009B5AC0" w:rsidP="009B5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="005F0802">
        <w:rPr>
          <w:rFonts w:ascii="Times New Roman" w:eastAsia="Times New Roman" w:hAnsi="Times New Roman" w:cs="Times New Roman"/>
          <w:sz w:val="24"/>
          <w:szCs w:val="24"/>
        </w:rPr>
        <w:t>округа от 06 мая 2024 г. № 66</w:t>
      </w:r>
      <w:r w:rsidRPr="00227A2A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B5AC0" w:rsidRPr="00080735" w:rsidRDefault="009B5AC0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C99">
        <w:rPr>
          <w:rFonts w:ascii="Times New Roman" w:eastAsia="Times New Roman" w:hAnsi="Times New Roman" w:cs="Times New Roman"/>
          <w:sz w:val="24"/>
          <w:szCs w:val="24"/>
        </w:rPr>
        <w:t>08 мая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94C99">
        <w:rPr>
          <w:rFonts w:ascii="Times New Roman" w:eastAsia="Times New Roman" w:hAnsi="Times New Roman" w:cs="Times New Roman"/>
          <w:sz w:val="24"/>
          <w:szCs w:val="24"/>
        </w:rPr>
        <w:t xml:space="preserve">20 мая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размещения Проектов, подлежащих рассмотрению на публичных слушаниях, информационных материалов к ним и проведения экспозиции Проектов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822F3E">
        <w:rPr>
          <w:rFonts w:ascii="Times New Roman" w:hAnsi="Times New Roman" w:cs="Times New Roman"/>
          <w:sz w:val="24"/>
          <w:szCs w:val="24"/>
        </w:rPr>
        <w:t>08 мая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822F3E">
        <w:rPr>
          <w:rFonts w:ascii="Times New Roman" w:hAnsi="Times New Roman" w:cs="Times New Roman"/>
          <w:sz w:val="24"/>
          <w:szCs w:val="24"/>
        </w:rPr>
        <w:t>14 мая</w:t>
      </w:r>
      <w:r w:rsidR="008D0B93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22F3E">
        <w:rPr>
          <w:rFonts w:ascii="Times New Roman" w:eastAsia="Times New Roman" w:hAnsi="Times New Roman" w:cs="Times New Roman"/>
          <w:sz w:val="24"/>
          <w:szCs w:val="24"/>
        </w:rPr>
        <w:t>20 мая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C0" w:rsidRDefault="009B5AC0" w:rsidP="005F3F2E">
      <w:pPr>
        <w:spacing w:after="0" w:line="240" w:lineRule="auto"/>
      </w:pPr>
      <w:r>
        <w:separator/>
      </w:r>
    </w:p>
  </w:endnote>
  <w:endnote w:type="continuationSeparator" w:id="0">
    <w:p w:rsidR="009B5AC0" w:rsidRDefault="009B5AC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C0" w:rsidRDefault="009B5AC0" w:rsidP="005F3F2E">
      <w:pPr>
        <w:spacing w:after="0" w:line="240" w:lineRule="auto"/>
      </w:pPr>
      <w:r>
        <w:separator/>
      </w:r>
    </w:p>
  </w:footnote>
  <w:footnote w:type="continuationSeparator" w:id="0">
    <w:p w:rsidR="009B5AC0" w:rsidRDefault="009B5AC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51236"/>
    <w:rsid w:val="00080735"/>
    <w:rsid w:val="0008541C"/>
    <w:rsid w:val="000B77CA"/>
    <w:rsid w:val="000D3F48"/>
    <w:rsid w:val="000F7F7B"/>
    <w:rsid w:val="001522D6"/>
    <w:rsid w:val="0015571F"/>
    <w:rsid w:val="00172558"/>
    <w:rsid w:val="001A1B13"/>
    <w:rsid w:val="001B216C"/>
    <w:rsid w:val="001D38C4"/>
    <w:rsid w:val="001D5FE6"/>
    <w:rsid w:val="001E43BA"/>
    <w:rsid w:val="001F7378"/>
    <w:rsid w:val="00217971"/>
    <w:rsid w:val="00227A2A"/>
    <w:rsid w:val="00253BD9"/>
    <w:rsid w:val="00255745"/>
    <w:rsid w:val="002E3954"/>
    <w:rsid w:val="002F5F31"/>
    <w:rsid w:val="0031566D"/>
    <w:rsid w:val="00321856"/>
    <w:rsid w:val="00340330"/>
    <w:rsid w:val="00352694"/>
    <w:rsid w:val="00381403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625AD"/>
    <w:rsid w:val="004F1C0B"/>
    <w:rsid w:val="0051167A"/>
    <w:rsid w:val="00533061"/>
    <w:rsid w:val="00542C35"/>
    <w:rsid w:val="005675E3"/>
    <w:rsid w:val="00574DCE"/>
    <w:rsid w:val="00594F16"/>
    <w:rsid w:val="005A6D79"/>
    <w:rsid w:val="005B51A4"/>
    <w:rsid w:val="005C6068"/>
    <w:rsid w:val="005E2AAE"/>
    <w:rsid w:val="005F0802"/>
    <w:rsid w:val="005F3F2E"/>
    <w:rsid w:val="00677333"/>
    <w:rsid w:val="00677F89"/>
    <w:rsid w:val="00684CFB"/>
    <w:rsid w:val="006B7D99"/>
    <w:rsid w:val="006E23AF"/>
    <w:rsid w:val="006E31C1"/>
    <w:rsid w:val="00702CAE"/>
    <w:rsid w:val="00705357"/>
    <w:rsid w:val="007137A4"/>
    <w:rsid w:val="00727DFF"/>
    <w:rsid w:val="007304A8"/>
    <w:rsid w:val="00773010"/>
    <w:rsid w:val="00791DF3"/>
    <w:rsid w:val="00794C99"/>
    <w:rsid w:val="007B7414"/>
    <w:rsid w:val="007F2D97"/>
    <w:rsid w:val="007F4564"/>
    <w:rsid w:val="00822F3E"/>
    <w:rsid w:val="00851E0B"/>
    <w:rsid w:val="008644E3"/>
    <w:rsid w:val="0089783F"/>
    <w:rsid w:val="008B2B77"/>
    <w:rsid w:val="008C2CC9"/>
    <w:rsid w:val="008D0B93"/>
    <w:rsid w:val="008F4E9F"/>
    <w:rsid w:val="0090637D"/>
    <w:rsid w:val="00907401"/>
    <w:rsid w:val="0095200A"/>
    <w:rsid w:val="009A5975"/>
    <w:rsid w:val="009B5AC0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60564"/>
    <w:rsid w:val="00B91A4D"/>
    <w:rsid w:val="00BB4381"/>
    <w:rsid w:val="00BC70F0"/>
    <w:rsid w:val="00BE35EC"/>
    <w:rsid w:val="00BF3A1B"/>
    <w:rsid w:val="00BF4EB5"/>
    <w:rsid w:val="00BF77FF"/>
    <w:rsid w:val="00C03009"/>
    <w:rsid w:val="00C03065"/>
    <w:rsid w:val="00C33DCC"/>
    <w:rsid w:val="00C5567C"/>
    <w:rsid w:val="00C616B9"/>
    <w:rsid w:val="00C66791"/>
    <w:rsid w:val="00C91DEB"/>
    <w:rsid w:val="00CC2856"/>
    <w:rsid w:val="00CD5223"/>
    <w:rsid w:val="00CD7AD6"/>
    <w:rsid w:val="00D808E7"/>
    <w:rsid w:val="00D87BBF"/>
    <w:rsid w:val="00D97BC4"/>
    <w:rsid w:val="00DA6EB8"/>
    <w:rsid w:val="00DE7A20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EF4B1C"/>
    <w:rsid w:val="00F2038E"/>
    <w:rsid w:val="00F414FE"/>
    <w:rsid w:val="00F43829"/>
    <w:rsid w:val="00F800D7"/>
    <w:rsid w:val="00F8374A"/>
    <w:rsid w:val="00F960EA"/>
    <w:rsid w:val="00FA787D"/>
    <w:rsid w:val="00FF1E1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46</cp:revision>
  <cp:lastPrinted>2024-05-05T23:16:00Z</cp:lastPrinted>
  <dcterms:created xsi:type="dcterms:W3CDTF">2022-03-29T07:05:00Z</dcterms:created>
  <dcterms:modified xsi:type="dcterms:W3CDTF">2024-05-05T23:16:00Z</dcterms:modified>
</cp:coreProperties>
</file>